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FE" w:rsidRDefault="00B360FE" w:rsidP="00B360F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6797" w:rsidRPr="007A71E7" w:rsidRDefault="008C4F4C" w:rsidP="00B360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1E7">
        <w:rPr>
          <w:rFonts w:ascii="Times New Roman" w:hAnsi="Times New Roman" w:cs="Times New Roman"/>
          <w:b/>
          <w:sz w:val="28"/>
          <w:szCs w:val="28"/>
          <w:u w:val="single"/>
        </w:rPr>
        <w:t>NOTE DE SERVICE N°00</w:t>
      </w:r>
      <w:r w:rsidR="009209CA">
        <w:rPr>
          <w:rFonts w:ascii="Times New Roman" w:hAnsi="Times New Roman" w:cs="Times New Roman"/>
          <w:b/>
          <w:sz w:val="28"/>
          <w:szCs w:val="28"/>
          <w:u w:val="single"/>
        </w:rPr>
        <w:t>104/ISE/PCE/DG/RAAC/du24</w:t>
      </w:r>
      <w:r w:rsidR="00C06DA6" w:rsidRPr="007A71E7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4D15B8" w:rsidRPr="007A71E7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C06DA6" w:rsidRPr="007A71E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9209CA">
        <w:rPr>
          <w:rFonts w:ascii="Times New Roman" w:hAnsi="Times New Roman" w:cs="Times New Roman"/>
          <w:b/>
          <w:sz w:val="28"/>
          <w:szCs w:val="28"/>
          <w:u w:val="single"/>
        </w:rPr>
        <w:t>/2023</w:t>
      </w:r>
      <w:r w:rsidRPr="007A71E7">
        <w:rPr>
          <w:rFonts w:ascii="Times New Roman" w:hAnsi="Times New Roman" w:cs="Times New Roman"/>
          <w:b/>
          <w:sz w:val="28"/>
          <w:szCs w:val="28"/>
          <w:u w:val="single"/>
        </w:rPr>
        <w:t xml:space="preserve"> FIXANT LE CHRONOGRAMME DES ACTIVITES ACAD</w:t>
      </w:r>
      <w:r w:rsidR="00E51251">
        <w:rPr>
          <w:rFonts w:ascii="Times New Roman" w:hAnsi="Times New Roman" w:cs="Times New Roman"/>
          <w:b/>
          <w:sz w:val="28"/>
          <w:szCs w:val="28"/>
          <w:u w:val="single"/>
        </w:rPr>
        <w:t>EMIQUES AU TITRE DE L’ANNEE 2023/2024</w:t>
      </w:r>
    </w:p>
    <w:p w:rsidR="008C4F4C" w:rsidRPr="00C7189A" w:rsidRDefault="008C4F4C" w:rsidP="007D468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4F4C" w:rsidRPr="007A71E7" w:rsidRDefault="008C4F4C" w:rsidP="007D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A71E7">
        <w:rPr>
          <w:rFonts w:ascii="Times New Roman" w:hAnsi="Times New Roman" w:cs="Times New Roman"/>
          <w:b/>
          <w:sz w:val="24"/>
          <w:szCs w:val="24"/>
        </w:rPr>
        <w:t>Article 1 :</w:t>
      </w:r>
      <w:r w:rsidRPr="007A71E7">
        <w:rPr>
          <w:rFonts w:ascii="Times New Roman" w:hAnsi="Times New Roman" w:cs="Times New Roman"/>
          <w:sz w:val="24"/>
          <w:szCs w:val="24"/>
        </w:rPr>
        <w:t xml:space="preserve"> Le chronogramme des activités académiques de l’année accours se présente de la manière suivante :</w:t>
      </w:r>
    </w:p>
    <w:tbl>
      <w:tblPr>
        <w:tblStyle w:val="Grilledutableau"/>
        <w:tblW w:w="10632" w:type="dxa"/>
        <w:tblInd w:w="-601" w:type="dxa"/>
        <w:tblLook w:val="04A0"/>
      </w:tblPr>
      <w:tblGrid>
        <w:gridCol w:w="709"/>
        <w:gridCol w:w="1418"/>
        <w:gridCol w:w="283"/>
        <w:gridCol w:w="3544"/>
        <w:gridCol w:w="709"/>
        <w:gridCol w:w="3969"/>
      </w:tblGrid>
      <w:tr w:rsidR="008C4F4C" w:rsidTr="00734CBE">
        <w:trPr>
          <w:trHeight w:val="467"/>
        </w:trPr>
        <w:tc>
          <w:tcPr>
            <w:tcW w:w="10632" w:type="dxa"/>
            <w:gridSpan w:val="6"/>
          </w:tcPr>
          <w:p w:rsidR="008C4F4C" w:rsidRPr="002260D3" w:rsidRDefault="008C4F4C" w:rsidP="00734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0D3">
              <w:rPr>
                <w:rFonts w:ascii="Times New Roman" w:hAnsi="Times New Roman" w:cs="Times New Roman"/>
                <w:b/>
                <w:sz w:val="28"/>
                <w:szCs w:val="28"/>
              </w:rPr>
              <w:t>I-</w:t>
            </w:r>
            <w:r w:rsidR="002260D3" w:rsidRPr="002260D3">
              <w:rPr>
                <w:rFonts w:ascii="Times New Roman" w:hAnsi="Times New Roman" w:cs="Times New Roman"/>
                <w:b/>
                <w:sz w:val="28"/>
                <w:szCs w:val="28"/>
              </w:rPr>
              <w:t>Activités</w:t>
            </w:r>
            <w:r w:rsidRPr="00226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 1</w:t>
            </w:r>
            <w:r w:rsidRPr="002260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er</w:t>
            </w:r>
            <w:r w:rsidRPr="00226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Semestre</w:t>
            </w:r>
          </w:p>
        </w:tc>
      </w:tr>
      <w:tr w:rsidR="007A71E7" w:rsidTr="007A71E7">
        <w:tc>
          <w:tcPr>
            <w:tcW w:w="709" w:type="dxa"/>
          </w:tcPr>
          <w:p w:rsidR="008C4F4C" w:rsidRPr="00E3744D" w:rsidRDefault="008C4F4C" w:rsidP="001E3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44D">
              <w:rPr>
                <w:rFonts w:ascii="Times New Roman" w:hAnsi="Times New Roman" w:cs="Times New Roman"/>
                <w:b/>
                <w:sz w:val="28"/>
                <w:szCs w:val="28"/>
              </w:rPr>
              <w:t>N°</w:t>
            </w:r>
          </w:p>
        </w:tc>
        <w:tc>
          <w:tcPr>
            <w:tcW w:w="1418" w:type="dxa"/>
          </w:tcPr>
          <w:p w:rsidR="008C4F4C" w:rsidRPr="00E3744D" w:rsidRDefault="008C4F4C" w:rsidP="001E3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44D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3827" w:type="dxa"/>
            <w:gridSpan w:val="2"/>
          </w:tcPr>
          <w:p w:rsidR="008C4F4C" w:rsidRPr="00E3744D" w:rsidRDefault="008C4F4C" w:rsidP="001E3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44D">
              <w:rPr>
                <w:rFonts w:ascii="Times New Roman" w:hAnsi="Times New Roman" w:cs="Times New Roman"/>
                <w:b/>
                <w:sz w:val="28"/>
                <w:szCs w:val="28"/>
              </w:rPr>
              <w:t>Libellé des activités</w:t>
            </w:r>
          </w:p>
        </w:tc>
        <w:tc>
          <w:tcPr>
            <w:tcW w:w="4678" w:type="dxa"/>
            <w:gridSpan w:val="2"/>
          </w:tcPr>
          <w:p w:rsidR="008C4F4C" w:rsidRPr="00E3744D" w:rsidRDefault="008C4F4C" w:rsidP="001E3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44D">
              <w:rPr>
                <w:rFonts w:ascii="Times New Roman" w:hAnsi="Times New Roman" w:cs="Times New Roman"/>
                <w:b/>
                <w:sz w:val="28"/>
                <w:szCs w:val="28"/>
              </w:rPr>
              <w:t>Responsable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8C4F4C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8C4F4C" w:rsidRPr="007A71E7" w:rsidRDefault="009209CA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55E26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/10/202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8C4F4C" w:rsidRPr="007A71E7" w:rsidRDefault="00B53268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Rentrée </w:t>
            </w:r>
            <w:r w:rsidR="002260D3" w:rsidRPr="007A71E7">
              <w:rPr>
                <w:rFonts w:ascii="Times New Roman" w:hAnsi="Times New Roman" w:cs="Times New Roman"/>
                <w:sz w:val="24"/>
                <w:szCs w:val="24"/>
              </w:rPr>
              <w:t>académique</w:t>
            </w:r>
            <w:r w:rsidR="00FF06FB" w:rsidRPr="007A71E7">
              <w:rPr>
                <w:rFonts w:ascii="Times New Roman" w:hAnsi="Times New Roman" w:cs="Times New Roman"/>
                <w:sz w:val="24"/>
                <w:szCs w:val="24"/>
              </w:rPr>
              <w:t>, concertation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étudiants-Directeur</w:t>
            </w:r>
          </w:p>
        </w:tc>
        <w:tc>
          <w:tcPr>
            <w:tcW w:w="4678" w:type="dxa"/>
            <w:gridSpan w:val="2"/>
          </w:tcPr>
          <w:p w:rsidR="008C4F4C" w:rsidRPr="007A71E7" w:rsidRDefault="002260D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Directeur, </w:t>
            </w:r>
            <w:r w:rsidR="00C06DA6" w:rsidRPr="007A71E7">
              <w:rPr>
                <w:rFonts w:ascii="Times New Roman" w:hAnsi="Times New Roman" w:cs="Times New Roman"/>
                <w:sz w:val="24"/>
                <w:szCs w:val="24"/>
              </w:rPr>
              <w:t>RAAC, IUT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B53268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8C4F4C" w:rsidRPr="007A71E7" w:rsidRDefault="009209CA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23/10/23 au 27</w:t>
            </w:r>
            <w:r w:rsidR="00955E26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/10/2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8C4F4C" w:rsidRPr="007A71E7" w:rsidRDefault="00B53268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Orientation </w:t>
            </w:r>
            <w:r w:rsidR="002260D3" w:rsidRPr="007A71E7">
              <w:rPr>
                <w:rFonts w:ascii="Times New Roman" w:hAnsi="Times New Roman" w:cs="Times New Roman"/>
                <w:sz w:val="24"/>
                <w:szCs w:val="24"/>
              </w:rPr>
              <w:t>académique, scolaire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et professionnelle</w:t>
            </w:r>
          </w:p>
        </w:tc>
        <w:tc>
          <w:tcPr>
            <w:tcW w:w="4678" w:type="dxa"/>
            <w:gridSpan w:val="2"/>
          </w:tcPr>
          <w:p w:rsidR="008C4F4C" w:rsidRPr="007A71E7" w:rsidRDefault="002260D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Conseiller d’orientation</w:t>
            </w:r>
            <w:r w:rsidR="00B53268" w:rsidRPr="007A71E7">
              <w:rPr>
                <w:rFonts w:ascii="Times New Roman" w:hAnsi="Times New Roman" w:cs="Times New Roman"/>
                <w:sz w:val="24"/>
                <w:szCs w:val="24"/>
              </w:rPr>
              <w:t>,Directeur,RAAC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B53268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8C4F4C" w:rsidRPr="007A71E7" w:rsidRDefault="009209CA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30/10/23 au 03/11/23</w:t>
            </w:r>
          </w:p>
        </w:tc>
        <w:tc>
          <w:tcPr>
            <w:tcW w:w="3827" w:type="dxa"/>
            <w:gridSpan w:val="2"/>
          </w:tcPr>
          <w:p w:rsidR="008C4F4C" w:rsidRPr="007A71E7" w:rsidRDefault="002260D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Séminaires</w:t>
            </w:r>
            <w:r w:rsidR="00B53268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portant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r w:rsidR="00B53268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les enjeux de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l’annéeacadémique</w:t>
            </w:r>
            <w:r w:rsidR="00955E26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2022/2023</w:t>
            </w:r>
          </w:p>
        </w:tc>
        <w:tc>
          <w:tcPr>
            <w:tcW w:w="4678" w:type="dxa"/>
            <w:gridSpan w:val="2"/>
          </w:tcPr>
          <w:p w:rsidR="008C4F4C" w:rsidRPr="007A71E7" w:rsidRDefault="002260D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Directeur, Coordonnateur</w:t>
            </w:r>
            <w:r w:rsidR="00B53268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,Chef de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département</w:t>
            </w:r>
            <w:r w:rsidR="00B53268" w:rsidRPr="007A71E7">
              <w:rPr>
                <w:rFonts w:ascii="Times New Roman" w:hAnsi="Times New Roman" w:cs="Times New Roman"/>
                <w:sz w:val="24"/>
                <w:szCs w:val="24"/>
              </w:rPr>
              <w:t>,Enseignant</w:t>
            </w:r>
            <w:r w:rsidR="00C06DA6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B53268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8C4F4C" w:rsidRPr="007A71E7" w:rsidRDefault="009209CA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955E26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/11/202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8C4F4C" w:rsidRPr="007A71E7" w:rsidRDefault="00291714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Assemblée </w:t>
            </w:r>
            <w:r w:rsidR="002260D3" w:rsidRPr="007A71E7">
              <w:rPr>
                <w:rFonts w:ascii="Times New Roman" w:hAnsi="Times New Roman" w:cs="Times New Roman"/>
                <w:sz w:val="24"/>
                <w:szCs w:val="24"/>
              </w:rPr>
              <w:t>générale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enseignants</w:t>
            </w:r>
          </w:p>
        </w:tc>
        <w:tc>
          <w:tcPr>
            <w:tcW w:w="4678" w:type="dxa"/>
            <w:gridSpan w:val="2"/>
          </w:tcPr>
          <w:p w:rsidR="008C4F4C" w:rsidRPr="007A71E7" w:rsidRDefault="002260D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PCE, RAAC, Directeur</w:t>
            </w:r>
            <w:r w:rsidR="00C7584B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CO, Enseignants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C7584B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:rsidR="008C4F4C" w:rsidRPr="007A71E7" w:rsidRDefault="00955E26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07/11/202</w:t>
            </w:r>
            <w:r w:rsidR="009209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8C4F4C" w:rsidRPr="007A71E7" w:rsidRDefault="00C7584B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Accueil des </w:t>
            </w:r>
            <w:r w:rsidR="002260D3" w:rsidRPr="007A71E7">
              <w:rPr>
                <w:rFonts w:ascii="Times New Roman" w:hAnsi="Times New Roman" w:cs="Times New Roman"/>
                <w:sz w:val="24"/>
                <w:szCs w:val="24"/>
              </w:rPr>
              <w:t>étudiants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60D3" w:rsidRPr="007A71E7">
              <w:rPr>
                <w:rFonts w:ascii="Times New Roman" w:hAnsi="Times New Roman" w:cs="Times New Roman"/>
                <w:sz w:val="24"/>
                <w:szCs w:val="24"/>
              </w:rPr>
              <w:t>début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effectif des cours niveau 1 et 2</w:t>
            </w:r>
          </w:p>
        </w:tc>
        <w:tc>
          <w:tcPr>
            <w:tcW w:w="4678" w:type="dxa"/>
            <w:gridSpan w:val="2"/>
          </w:tcPr>
          <w:p w:rsidR="008C4F4C" w:rsidRPr="007A71E7" w:rsidRDefault="002260D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Directeur, RAAC, Enseignants</w:t>
            </w:r>
            <w:r w:rsidR="00C7584B" w:rsidRPr="007A71E7">
              <w:rPr>
                <w:rFonts w:ascii="Times New Roman" w:hAnsi="Times New Roman" w:cs="Times New Roman"/>
                <w:sz w:val="24"/>
                <w:szCs w:val="24"/>
              </w:rPr>
              <w:t>, Etudiants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C7584B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</w:tcPr>
          <w:p w:rsidR="008C4F4C" w:rsidRPr="007A71E7" w:rsidRDefault="009209CA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 15/11/2023</w:t>
            </w:r>
            <w:r w:rsidR="00C06DA6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955E26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/11/202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8C4F4C" w:rsidRPr="007A71E7" w:rsidRDefault="00C7584B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Election des </w:t>
            </w:r>
            <w:r w:rsidR="002260D3" w:rsidRPr="007A71E7">
              <w:rPr>
                <w:rFonts w:ascii="Times New Roman" w:hAnsi="Times New Roman" w:cs="Times New Roman"/>
                <w:sz w:val="24"/>
                <w:szCs w:val="24"/>
              </w:rPr>
              <w:t>délégués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r w:rsidR="002260D3" w:rsidRPr="007A71E7">
              <w:rPr>
                <w:rFonts w:ascii="Times New Roman" w:hAnsi="Times New Roman" w:cs="Times New Roman"/>
                <w:sz w:val="24"/>
                <w:szCs w:val="24"/>
              </w:rPr>
              <w:t>étudiants</w:t>
            </w:r>
          </w:p>
        </w:tc>
        <w:tc>
          <w:tcPr>
            <w:tcW w:w="4678" w:type="dxa"/>
            <w:gridSpan w:val="2"/>
          </w:tcPr>
          <w:p w:rsidR="008C4F4C" w:rsidRPr="007A71E7" w:rsidRDefault="002260D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Responsablede  la </w:t>
            </w:r>
            <w:r w:rsidR="00C7584B" w:rsidRPr="007A71E7">
              <w:rPr>
                <w:rFonts w:ascii="Times New Roman" w:hAnsi="Times New Roman" w:cs="Times New Roman"/>
                <w:sz w:val="24"/>
                <w:szCs w:val="24"/>
              </w:rPr>
              <w:t>discipline,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étudiants</w:t>
            </w:r>
            <w:r w:rsidR="00C7584B" w:rsidRPr="007A71E7">
              <w:rPr>
                <w:rFonts w:ascii="Times New Roman" w:hAnsi="Times New Roman" w:cs="Times New Roman"/>
                <w:sz w:val="24"/>
                <w:szCs w:val="24"/>
              </w:rPr>
              <w:t>,coordonnateur,</w:t>
            </w:r>
            <w:r w:rsidR="00C06DA6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conse</w:t>
            </w:r>
            <w:bookmarkStart w:id="0" w:name="_GoBack"/>
            <w:bookmarkEnd w:id="0"/>
            <w:r w:rsidR="00C06DA6" w:rsidRPr="007A71E7">
              <w:rPr>
                <w:rFonts w:ascii="Times New Roman" w:hAnsi="Times New Roman" w:cs="Times New Roman"/>
                <w:sz w:val="24"/>
                <w:szCs w:val="24"/>
              </w:rPr>
              <w:t>iller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d’orientation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C7584B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</w:tcPr>
          <w:p w:rsidR="008C4F4C" w:rsidRPr="007A71E7" w:rsidRDefault="00F76595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 20/11/2023</w:t>
            </w:r>
            <w:r w:rsidR="00C06DA6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27</w:t>
            </w:r>
            <w:r w:rsidR="00796323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/11/202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8C4F4C" w:rsidRPr="007A71E7" w:rsidRDefault="002260D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Dépôt</w:t>
            </w:r>
            <w:r w:rsidR="00C7584B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demandes de stage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académique</w:t>
            </w:r>
            <w:r w:rsidR="00C7584B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pour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 w:rsidR="00C7584B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par les </w:t>
            </w:r>
            <w:r w:rsidR="00B77A33" w:rsidRPr="007A71E7">
              <w:rPr>
                <w:rFonts w:ascii="Times New Roman" w:hAnsi="Times New Roman" w:cs="Times New Roman"/>
                <w:sz w:val="24"/>
                <w:szCs w:val="24"/>
              </w:rPr>
              <w:t>étudiants</w:t>
            </w:r>
            <w:r w:rsidR="00C06DA6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1</w:t>
            </w:r>
            <w:r w:rsidR="00C06DA6"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ère</w:t>
            </w:r>
            <w:r w:rsidR="00C7584B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année BTS/</w:t>
            </w:r>
            <w:r w:rsidR="00B77A33" w:rsidRPr="007A71E7">
              <w:rPr>
                <w:rFonts w:ascii="Times New Roman" w:hAnsi="Times New Roman" w:cs="Times New Roman"/>
                <w:sz w:val="24"/>
                <w:szCs w:val="24"/>
              </w:rPr>
              <w:t>HND, début</w:t>
            </w:r>
            <w:r w:rsidR="00C7584B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effectif des cours niveau</w:t>
            </w:r>
            <w:r w:rsidR="00924581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3 et 4(</w:t>
            </w:r>
            <w:r w:rsidR="00B77A33" w:rsidRPr="007A71E7">
              <w:rPr>
                <w:rFonts w:ascii="Times New Roman" w:hAnsi="Times New Roman" w:cs="Times New Roman"/>
                <w:sz w:val="24"/>
                <w:szCs w:val="24"/>
              </w:rPr>
              <w:t>Licence, Master</w:t>
            </w:r>
            <w:r w:rsidR="00924581" w:rsidRPr="007A71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2"/>
          </w:tcPr>
          <w:p w:rsidR="008C4F4C" w:rsidRPr="007A71E7" w:rsidRDefault="002260D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 Responsable</w:t>
            </w:r>
            <w:r w:rsidR="00924581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la discipline,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étudiants</w:t>
            </w:r>
            <w:r w:rsidR="00924581" w:rsidRPr="007A71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6DA6" w:rsidRPr="007A71E7">
              <w:rPr>
                <w:rFonts w:ascii="Times New Roman" w:hAnsi="Times New Roman" w:cs="Times New Roman"/>
                <w:sz w:val="24"/>
                <w:szCs w:val="24"/>
              </w:rPr>
              <w:t>Directeur, IUT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C94C57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418" w:type="dxa"/>
          </w:tcPr>
          <w:p w:rsidR="008C4F4C" w:rsidRPr="007A71E7" w:rsidRDefault="00C06DA6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r w:rsidR="003C0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28/11/2023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="00C94C57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3C0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8000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0000" w:rsidRPr="0080000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er</w:t>
            </w:r>
            <w:r w:rsidR="00800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323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/12/202</w:t>
            </w:r>
            <w:r w:rsidR="008000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8C4F4C" w:rsidRPr="007A71E7" w:rsidRDefault="00C94C57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Traitement de mise à disposition des demandes de stages </w:t>
            </w:r>
            <w:r w:rsidR="00B77A33" w:rsidRPr="007A71E7">
              <w:rPr>
                <w:rFonts w:ascii="Times New Roman" w:hAnsi="Times New Roman" w:cs="Times New Roman"/>
                <w:sz w:val="24"/>
                <w:szCs w:val="24"/>
              </w:rPr>
              <w:t>académiques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aux </w:t>
            </w:r>
            <w:r w:rsidR="00B77A33" w:rsidRPr="007A71E7">
              <w:rPr>
                <w:rFonts w:ascii="Times New Roman" w:hAnsi="Times New Roman" w:cs="Times New Roman"/>
                <w:sz w:val="24"/>
                <w:szCs w:val="24"/>
              </w:rPr>
              <w:t>étudiants</w:t>
            </w:r>
            <w:r w:rsidR="00C06DA6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1</w:t>
            </w:r>
            <w:r w:rsidR="00C06DA6"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ère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année BTS/</w:t>
            </w:r>
            <w:r w:rsidR="00B77A33" w:rsidRPr="007A71E7">
              <w:rPr>
                <w:rFonts w:ascii="Times New Roman" w:hAnsi="Times New Roman" w:cs="Times New Roman"/>
                <w:sz w:val="24"/>
                <w:szCs w:val="24"/>
              </w:rPr>
              <w:t>HND, préparatif</w:t>
            </w:r>
            <w:r w:rsidR="00C06DA6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contrôles continus</w:t>
            </w:r>
            <w:r w:rsidR="007A71E7" w:rsidRPr="007A71E7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7A71E7"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ère</w:t>
            </w:r>
            <w:r w:rsidR="001B70D9">
              <w:rPr>
                <w:rFonts w:ascii="Times New Roman" w:hAnsi="Times New Roman" w:cs="Times New Roman"/>
                <w:sz w:val="24"/>
                <w:szCs w:val="24"/>
              </w:rPr>
              <w:t xml:space="preserve">année </w:t>
            </w:r>
            <w:r w:rsidR="00C06DA6" w:rsidRPr="007A71E7">
              <w:rPr>
                <w:rFonts w:ascii="Times New Roman" w:hAnsi="Times New Roman" w:cs="Times New Roman"/>
                <w:sz w:val="24"/>
                <w:szCs w:val="24"/>
              </w:rPr>
              <w:t>IUT</w:t>
            </w:r>
          </w:p>
        </w:tc>
        <w:tc>
          <w:tcPr>
            <w:tcW w:w="4678" w:type="dxa"/>
            <w:gridSpan w:val="2"/>
          </w:tcPr>
          <w:p w:rsidR="008C4F4C" w:rsidRPr="007A71E7" w:rsidRDefault="002260D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 Etudiants</w:t>
            </w:r>
            <w:r w:rsidR="00C94C57" w:rsidRPr="007A71E7">
              <w:rPr>
                <w:rFonts w:ascii="Times New Roman" w:hAnsi="Times New Roman" w:cs="Times New Roman"/>
                <w:sz w:val="24"/>
                <w:szCs w:val="24"/>
              </w:rPr>
              <w:t>,Directeur,</w:t>
            </w:r>
            <w:r w:rsidR="00C06DA6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IUT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Coordonnateur, Chef</w:t>
            </w:r>
            <w:r w:rsidR="00C94C57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département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C94C57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8C4F4C" w:rsidRPr="007A71E7" w:rsidRDefault="00C06DA6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r w:rsidR="00800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04/12/2023</w:t>
            </w:r>
            <w:r w:rsidR="00684C4D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800000">
              <w:rPr>
                <w:rFonts w:ascii="Times New Roman" w:hAnsi="Times New Roman" w:cs="Times New Roman"/>
                <w:b/>
                <w:sz w:val="24"/>
                <w:szCs w:val="24"/>
              </w:rPr>
              <w:t>u 08</w:t>
            </w:r>
            <w:r w:rsidR="00684C4D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/12/202</w:t>
            </w:r>
            <w:r w:rsidR="008000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8C4F4C" w:rsidRPr="007A71E7" w:rsidRDefault="00B77A3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Contrôles</w:t>
            </w:r>
            <w:r w:rsidR="00C94C57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continus du premier semestre niveau 1 et 2</w:t>
            </w:r>
            <w:r w:rsidR="00C06DA6" w:rsidRPr="007A71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F06FB" w:rsidRPr="007A71E7">
              <w:rPr>
                <w:rFonts w:ascii="Times New Roman" w:hAnsi="Times New Roman" w:cs="Times New Roman"/>
                <w:sz w:val="24"/>
                <w:szCs w:val="24"/>
              </w:rPr>
              <w:t>; réunion</w:t>
            </w:r>
            <w:r w:rsidR="00C06DA6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</w:t>
            </w:r>
            <w:r w:rsidR="00C94C57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coordonnateurs et chefs de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départements</w:t>
            </w:r>
          </w:p>
        </w:tc>
        <w:tc>
          <w:tcPr>
            <w:tcW w:w="4678" w:type="dxa"/>
            <w:gridSpan w:val="2"/>
          </w:tcPr>
          <w:p w:rsidR="008C4F4C" w:rsidRPr="007A71E7" w:rsidRDefault="002260D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Directeur, RAAC, Enseignants</w:t>
            </w:r>
            <w:r w:rsidR="008E0477" w:rsidRPr="007A71E7">
              <w:rPr>
                <w:rFonts w:ascii="Times New Roman" w:hAnsi="Times New Roman" w:cs="Times New Roman"/>
                <w:sz w:val="24"/>
                <w:szCs w:val="24"/>
              </w:rPr>
              <w:t>,Etudiants,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Coordonnateurs, Chefs</w:t>
            </w:r>
            <w:r w:rsidR="00B43B02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département</w:t>
            </w:r>
          </w:p>
        </w:tc>
      </w:tr>
      <w:tr w:rsidR="007A71E7" w:rsidRPr="007A71E7" w:rsidTr="007A71E7">
        <w:tc>
          <w:tcPr>
            <w:tcW w:w="709" w:type="dxa"/>
            <w:shd w:val="clear" w:color="auto" w:fill="BFBFBF" w:themeFill="background1" w:themeFillShade="BF"/>
          </w:tcPr>
          <w:p w:rsidR="008C4F4C" w:rsidRPr="007A71E7" w:rsidRDefault="00547565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C4F4C" w:rsidRPr="007A71E7" w:rsidRDefault="00495775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C3B07">
              <w:rPr>
                <w:rFonts w:ascii="Times New Roman" w:hAnsi="Times New Roman" w:cs="Times New Roman"/>
                <w:b/>
                <w:sz w:val="24"/>
                <w:szCs w:val="24"/>
              </w:rPr>
              <w:t>/12/2023 au 02</w:t>
            </w:r>
            <w:r w:rsidR="00684C4D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/01/2</w:t>
            </w:r>
            <w:r w:rsidR="001C3B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</w:tcPr>
          <w:p w:rsidR="008C4F4C" w:rsidRPr="007A71E7" w:rsidRDefault="00722C0B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Congé</w:t>
            </w:r>
            <w:r w:rsidR="00547565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de 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noël</w:t>
            </w:r>
            <w:r w:rsidR="00547565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de nouvel an</w:t>
            </w:r>
          </w:p>
        </w:tc>
        <w:tc>
          <w:tcPr>
            <w:tcW w:w="4678" w:type="dxa"/>
            <w:gridSpan w:val="2"/>
            <w:shd w:val="clear" w:color="auto" w:fill="BFBFBF" w:themeFill="background1" w:themeFillShade="BF"/>
          </w:tcPr>
          <w:p w:rsidR="008C4F4C" w:rsidRPr="007A71E7" w:rsidRDefault="00722C0B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Enseignant, Etudiants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547565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C4F4C" w:rsidRPr="007A71E7" w:rsidRDefault="00495775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C3B0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012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84C4D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8012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8C4F4C" w:rsidRPr="007A71E7" w:rsidRDefault="00547565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Date butoir de </w:t>
            </w:r>
            <w:r w:rsidR="00722C0B" w:rsidRPr="007A71E7">
              <w:rPr>
                <w:rFonts w:ascii="Times New Roman" w:hAnsi="Times New Roman" w:cs="Times New Roman"/>
                <w:sz w:val="24"/>
                <w:szCs w:val="24"/>
              </w:rPr>
              <w:t>dépôt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notes des </w:t>
            </w:r>
            <w:r w:rsidR="00722C0B" w:rsidRPr="007A71E7">
              <w:rPr>
                <w:rFonts w:ascii="Times New Roman" w:hAnsi="Times New Roman" w:cs="Times New Roman"/>
                <w:sz w:val="24"/>
                <w:szCs w:val="24"/>
              </w:rPr>
              <w:t>contrôles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continus du 1</w:t>
            </w:r>
            <w:r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semestre </w:t>
            </w:r>
            <w:r w:rsidR="00722C0B" w:rsidRPr="007A71E7">
              <w:rPr>
                <w:rFonts w:ascii="Times New Roman" w:hAnsi="Times New Roman" w:cs="Times New Roman"/>
                <w:sz w:val="24"/>
                <w:szCs w:val="24"/>
              </w:rPr>
              <w:t>auprès</w:t>
            </w:r>
            <w:r w:rsidR="00715C3D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du RAAC niveau 1 et 2</w:t>
            </w:r>
          </w:p>
        </w:tc>
        <w:tc>
          <w:tcPr>
            <w:tcW w:w="4678" w:type="dxa"/>
            <w:gridSpan w:val="2"/>
          </w:tcPr>
          <w:p w:rsidR="008C4F4C" w:rsidRPr="007A71E7" w:rsidRDefault="00715C3D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Enseignant</w:t>
            </w:r>
            <w:r w:rsidR="00C55272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C0B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coordonnateur</w:t>
            </w:r>
            <w:r w:rsidR="00C55272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22C0B" w:rsidRPr="007A71E7">
              <w:rPr>
                <w:rFonts w:ascii="Times New Roman" w:hAnsi="Times New Roman" w:cs="Times New Roman"/>
                <w:sz w:val="24"/>
                <w:szCs w:val="24"/>
              </w:rPr>
              <w:t>, chefs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722C0B" w:rsidRPr="007A71E7">
              <w:rPr>
                <w:rFonts w:ascii="Times New Roman" w:hAnsi="Times New Roman" w:cs="Times New Roman"/>
                <w:sz w:val="24"/>
                <w:szCs w:val="24"/>
              </w:rPr>
              <w:t>département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715C3D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C4F4C" w:rsidRPr="007A71E7" w:rsidRDefault="00495775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200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4C4D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/01/202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8C4F4C" w:rsidRPr="007A71E7" w:rsidRDefault="005C3BA4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Publication des notes de contrôle continu du 1</w:t>
            </w:r>
            <w:r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</w:t>
            </w:r>
            <w:r w:rsidR="00722C0B" w:rsidRPr="007A71E7">
              <w:rPr>
                <w:rFonts w:ascii="Times New Roman" w:hAnsi="Times New Roman" w:cs="Times New Roman"/>
                <w:sz w:val="24"/>
                <w:szCs w:val="24"/>
              </w:rPr>
              <w:t>semestre, niveau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1et 2</w:t>
            </w:r>
          </w:p>
        </w:tc>
        <w:tc>
          <w:tcPr>
            <w:tcW w:w="4678" w:type="dxa"/>
            <w:gridSpan w:val="2"/>
          </w:tcPr>
          <w:p w:rsidR="008C4F4C" w:rsidRPr="007A71E7" w:rsidRDefault="00722C0B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 Cellule</w:t>
            </w:r>
            <w:r w:rsidR="005C3BA4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informatique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5C3BA4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C4F4C" w:rsidRPr="007A71E7" w:rsidRDefault="00495775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200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61C2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/01/202</w:t>
            </w:r>
            <w:r w:rsidR="00E76F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8C4F4C" w:rsidRPr="007A71E7" w:rsidRDefault="005C3BA4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Reprise des </w:t>
            </w:r>
            <w:r w:rsidR="00722C0B" w:rsidRPr="007A71E7">
              <w:rPr>
                <w:rFonts w:ascii="Times New Roman" w:hAnsi="Times New Roman" w:cs="Times New Roman"/>
                <w:sz w:val="24"/>
                <w:szCs w:val="24"/>
              </w:rPr>
              <w:t>cours, niveau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1,2, 3 et 4</w:t>
            </w:r>
          </w:p>
        </w:tc>
        <w:tc>
          <w:tcPr>
            <w:tcW w:w="4678" w:type="dxa"/>
            <w:gridSpan w:val="2"/>
          </w:tcPr>
          <w:p w:rsidR="008C4F4C" w:rsidRPr="007A71E7" w:rsidRDefault="00722C0B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Directeur, RAAC</w:t>
            </w:r>
            <w:r w:rsidR="005C3BA4" w:rsidRPr="007A71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5272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IUT </w:t>
            </w:r>
            <w:r w:rsidR="005C3BA4" w:rsidRPr="007A71E7">
              <w:rPr>
                <w:rFonts w:ascii="Times New Roman" w:hAnsi="Times New Roman" w:cs="Times New Roman"/>
                <w:sz w:val="24"/>
                <w:szCs w:val="24"/>
              </w:rPr>
              <w:t>Enseignants, Etudiants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7C7DF8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8C4F4C" w:rsidRPr="007A71E7" w:rsidRDefault="00BE2564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EB61C2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/01/202</w:t>
            </w:r>
            <w:r w:rsidR="00E76F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8C4F4C" w:rsidRPr="007A71E7" w:rsidRDefault="007C7DF8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Date butoir de </w:t>
            </w:r>
            <w:r w:rsidR="00722C0B" w:rsidRPr="007A71E7">
              <w:rPr>
                <w:rFonts w:ascii="Times New Roman" w:hAnsi="Times New Roman" w:cs="Times New Roman"/>
                <w:sz w:val="24"/>
                <w:szCs w:val="24"/>
              </w:rPr>
              <w:t>dépôt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r w:rsidR="00722C0B" w:rsidRPr="007A71E7">
              <w:rPr>
                <w:rFonts w:ascii="Times New Roman" w:hAnsi="Times New Roman" w:cs="Times New Roman"/>
                <w:sz w:val="24"/>
                <w:szCs w:val="24"/>
              </w:rPr>
              <w:t>épreuves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des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examens de fin du 1</w:t>
            </w:r>
            <w:r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semestre niveau 1 et 2</w:t>
            </w:r>
          </w:p>
        </w:tc>
        <w:tc>
          <w:tcPr>
            <w:tcW w:w="4678" w:type="dxa"/>
            <w:gridSpan w:val="2"/>
          </w:tcPr>
          <w:p w:rsidR="008C4F4C" w:rsidRPr="007A71E7" w:rsidRDefault="00722C0B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RAAC, Enseignants</w:t>
            </w:r>
            <w:r w:rsidR="007C7DF8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Coordonnateur</w:t>
            </w:r>
            <w:r w:rsidR="00C55272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C7DF8" w:rsidRPr="007A71E7">
              <w:rPr>
                <w:rFonts w:ascii="Times New Roman" w:hAnsi="Times New Roman" w:cs="Times New Roman"/>
                <w:sz w:val="24"/>
                <w:szCs w:val="24"/>
              </w:rPr>
              <w:t>,chef</w:t>
            </w:r>
            <w:r w:rsidR="00C55272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C7DF8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département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125F8F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</w:tcPr>
          <w:p w:rsidR="008C4F4C" w:rsidRPr="007A71E7" w:rsidRDefault="00BE2564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EB61C2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/01/202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8C4F4C" w:rsidRPr="007A71E7" w:rsidRDefault="00125F8F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Date butoir de </w:t>
            </w:r>
            <w:r w:rsidR="00722C0B" w:rsidRPr="007A71E7">
              <w:rPr>
                <w:rFonts w:ascii="Times New Roman" w:hAnsi="Times New Roman" w:cs="Times New Roman"/>
                <w:sz w:val="24"/>
                <w:szCs w:val="24"/>
              </w:rPr>
              <w:t>dépôt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sujets des examens nationaux BTS/</w:t>
            </w:r>
            <w:r w:rsidR="00722C0B" w:rsidRPr="007A71E7">
              <w:rPr>
                <w:rFonts w:ascii="Times New Roman" w:hAnsi="Times New Roman" w:cs="Times New Roman"/>
                <w:sz w:val="24"/>
                <w:szCs w:val="24"/>
              </w:rPr>
              <w:t>HND (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Deux sujets assortis de corrigés physique et </w:t>
            </w:r>
            <w:r w:rsidR="00722C0B" w:rsidRPr="007A71E7">
              <w:rPr>
                <w:rFonts w:ascii="Times New Roman" w:hAnsi="Times New Roman" w:cs="Times New Roman"/>
                <w:sz w:val="24"/>
                <w:szCs w:val="24"/>
              </w:rPr>
              <w:t>numérique</w:t>
            </w:r>
            <w:r w:rsidR="001B70D9">
              <w:rPr>
                <w:rFonts w:ascii="Times New Roman" w:hAnsi="Times New Roman" w:cs="Times New Roman"/>
                <w:sz w:val="24"/>
                <w:szCs w:val="24"/>
              </w:rPr>
              <w:t xml:space="preserve"> (CD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2C0B" w:rsidRPr="007A71E7">
              <w:rPr>
                <w:rFonts w:ascii="Times New Roman" w:hAnsi="Times New Roman" w:cs="Times New Roman"/>
                <w:sz w:val="24"/>
                <w:szCs w:val="24"/>
              </w:rPr>
              <w:t>, contrôle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continu </w:t>
            </w:r>
            <w:r w:rsidR="00722C0B" w:rsidRPr="007A71E7">
              <w:rPr>
                <w:rFonts w:ascii="Times New Roman" w:hAnsi="Times New Roman" w:cs="Times New Roman"/>
                <w:sz w:val="24"/>
                <w:szCs w:val="24"/>
              </w:rPr>
              <w:t>des niveaux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3 et 4</w:t>
            </w:r>
          </w:p>
        </w:tc>
        <w:tc>
          <w:tcPr>
            <w:tcW w:w="4678" w:type="dxa"/>
            <w:gridSpan w:val="2"/>
          </w:tcPr>
          <w:p w:rsidR="008C4F4C" w:rsidRPr="007A71E7" w:rsidRDefault="00DD0E67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 Enseignants, Coordonnateur</w:t>
            </w:r>
            <w:r w:rsidR="00C55272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 chef</w:t>
            </w:r>
            <w:r w:rsidR="00C55272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département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DD0E67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8C4F4C" w:rsidRPr="007A71E7" w:rsidRDefault="00686A24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55272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22/01/2024</w:t>
            </w:r>
            <w:r w:rsidR="00EB61C2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5272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2D6C8B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/01/</w:t>
            </w:r>
            <w:r w:rsidR="00EB61C2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8C4F4C" w:rsidRPr="007A71E7" w:rsidRDefault="00DD0E67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Déroulement des examens de fin de premier semestre pour les étudiants du niveau 1 et 2, dépôt des rapports de stage et projets tutorés des candidats au BTS/HND</w:t>
            </w:r>
          </w:p>
        </w:tc>
        <w:tc>
          <w:tcPr>
            <w:tcW w:w="4678" w:type="dxa"/>
            <w:gridSpan w:val="2"/>
          </w:tcPr>
          <w:p w:rsidR="008C4F4C" w:rsidRPr="007A71E7" w:rsidRDefault="00DD0E67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 Enseignants, Coordonnateur, chef de département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C54576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8C4F4C" w:rsidRPr="007A71E7" w:rsidRDefault="00C55272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r w:rsidR="00C54576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31/01/2</w:t>
            </w:r>
            <w:r w:rsidR="00686A24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  <w:r w:rsidR="00E94B30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  <w:r w:rsidR="00686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</w:t>
            </w:r>
            <w:r w:rsidR="007F0989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/02</w:t>
            </w:r>
            <w:r w:rsidR="00EF2192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94B30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86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8C4F4C" w:rsidRPr="007A71E7" w:rsidRDefault="00BD7D1C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Date butoir de 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dépôt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copies corrigées et PV des notes examens de premier semestre niveau 1 et 2</w:t>
            </w:r>
            <w:r w:rsidR="006A20C3" w:rsidRPr="007A71E7">
              <w:rPr>
                <w:rFonts w:ascii="Times New Roman" w:hAnsi="Times New Roman" w:cs="Times New Roman"/>
                <w:sz w:val="24"/>
                <w:szCs w:val="24"/>
              </w:rPr>
              <w:t>, contrôle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continu niveau 3 et 4</w:t>
            </w:r>
          </w:p>
        </w:tc>
        <w:tc>
          <w:tcPr>
            <w:tcW w:w="4678" w:type="dxa"/>
            <w:gridSpan w:val="2"/>
          </w:tcPr>
          <w:p w:rsidR="008C4F4C" w:rsidRPr="007A71E7" w:rsidRDefault="006A20C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 Enseignants, Coordonnateur</w:t>
            </w:r>
            <w:r w:rsidR="00C55272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 chef</w:t>
            </w:r>
            <w:r w:rsidR="00C55272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département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6A20C3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8C4F4C" w:rsidRPr="007A71E7" w:rsidRDefault="00E94B30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06/02/202</w:t>
            </w:r>
            <w:r w:rsidR="005D52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8C4F4C" w:rsidRPr="007A71E7" w:rsidRDefault="006A20C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Date butoir de 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dépôt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3 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exemplaires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rapport de stage 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définitif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et projets tutorés par les 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étudiants de 3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ème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et 4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è</w:t>
            </w:r>
            <w:r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me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année</w:t>
            </w:r>
          </w:p>
        </w:tc>
        <w:tc>
          <w:tcPr>
            <w:tcW w:w="4678" w:type="dxa"/>
            <w:gridSpan w:val="2"/>
          </w:tcPr>
          <w:p w:rsidR="008C4F4C" w:rsidRPr="007A71E7" w:rsidRDefault="006A20C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 Enseignants, Coordonnateur</w:t>
            </w:r>
            <w:r w:rsidR="00C55272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 chef</w:t>
            </w:r>
            <w:r w:rsidR="00C55272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département</w:t>
            </w:r>
          </w:p>
        </w:tc>
      </w:tr>
      <w:tr w:rsidR="007A71E7" w:rsidRPr="007A71E7" w:rsidTr="007A71E7">
        <w:tc>
          <w:tcPr>
            <w:tcW w:w="709" w:type="dxa"/>
          </w:tcPr>
          <w:p w:rsidR="00BD7D1C" w:rsidRPr="007A71E7" w:rsidRDefault="002B0FF1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BD7D1C" w:rsidRPr="007A71E7" w:rsidRDefault="00E94B30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08/02/202</w:t>
            </w:r>
            <w:r w:rsidR="005D52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BD7D1C" w:rsidRPr="007A71E7" w:rsidRDefault="002B0FF1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Date butoir de 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dépôt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sujets avec corriges des 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prépas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BTS/HND par les 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enseignants, travaux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pratiques et terrain 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Licence </w:t>
            </w:r>
            <w:r w:rsidR="00C55272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2"/>
          </w:tcPr>
          <w:p w:rsidR="00BD7D1C" w:rsidRPr="007A71E7" w:rsidRDefault="002B0FF1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 Enseignants,Coordonnateur</w:t>
            </w:r>
            <w:r w:rsidR="00C55272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 chef</w:t>
            </w:r>
            <w:r w:rsidR="00C55272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département</w:t>
            </w:r>
          </w:p>
        </w:tc>
      </w:tr>
      <w:tr w:rsidR="007A71E7" w:rsidRPr="007A71E7" w:rsidTr="007A71E7">
        <w:tc>
          <w:tcPr>
            <w:tcW w:w="709" w:type="dxa"/>
          </w:tcPr>
          <w:p w:rsidR="00BD7D1C" w:rsidRPr="007A71E7" w:rsidRDefault="002D6C8B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D7D1C" w:rsidRPr="007A71E7" w:rsidRDefault="00C55272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r w:rsidR="00E94B30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</w:t>
            </w:r>
            <w:r w:rsidR="005D5275">
              <w:rPr>
                <w:rFonts w:ascii="Times New Roman" w:hAnsi="Times New Roman" w:cs="Times New Roman"/>
                <w:b/>
                <w:sz w:val="24"/>
                <w:szCs w:val="24"/>
              </w:rPr>
              <w:t>/02/2024</w:t>
            </w:r>
            <w:r w:rsidR="00E94B30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 </w:t>
            </w:r>
            <w:r w:rsidR="00E94B30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10/02/202</w:t>
            </w:r>
            <w:r w:rsidR="005D52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BD7D1C" w:rsidRPr="007A71E7" w:rsidRDefault="00A5157B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Publication des 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résultats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fin de 1</w:t>
            </w:r>
            <w:r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semestre niveau 1 et 2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, orientationscolaire, académique</w:t>
            </w:r>
          </w:p>
        </w:tc>
        <w:tc>
          <w:tcPr>
            <w:tcW w:w="4678" w:type="dxa"/>
            <w:gridSpan w:val="2"/>
          </w:tcPr>
          <w:p w:rsidR="00BD7D1C" w:rsidRPr="007A71E7" w:rsidRDefault="00A5157B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Directeur,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RAAC, Conseillerd’orientation</w:t>
            </w:r>
          </w:p>
        </w:tc>
      </w:tr>
      <w:tr w:rsidR="007A71E7" w:rsidRPr="007A71E7" w:rsidTr="007A71E7">
        <w:tc>
          <w:tcPr>
            <w:tcW w:w="709" w:type="dxa"/>
            <w:shd w:val="clear" w:color="auto" w:fill="BFBFBF" w:themeFill="background1" w:themeFillShade="BF"/>
          </w:tcPr>
          <w:p w:rsidR="00281243" w:rsidRPr="007A71E7" w:rsidRDefault="00281243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1243" w:rsidRPr="007A71E7" w:rsidRDefault="002F4265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11/02/202</w:t>
            </w:r>
            <w:r w:rsidR="005D52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</w:tcPr>
          <w:p w:rsidR="00281243" w:rsidRPr="007A71E7" w:rsidRDefault="00E854BC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Fête</w:t>
            </w:r>
            <w:r w:rsidR="00945C1F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la jeunesse</w:t>
            </w:r>
          </w:p>
        </w:tc>
        <w:tc>
          <w:tcPr>
            <w:tcW w:w="4678" w:type="dxa"/>
            <w:gridSpan w:val="2"/>
            <w:shd w:val="clear" w:color="auto" w:fill="BFBFBF" w:themeFill="background1" w:themeFillShade="BF"/>
          </w:tcPr>
          <w:p w:rsidR="00281243" w:rsidRPr="007A71E7" w:rsidRDefault="00E854BC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RAAC, Personnel</w:t>
            </w:r>
            <w:r w:rsidR="00945C1F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,Etudiants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A5157B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45C1F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C4F4C" w:rsidRPr="007A71E7" w:rsidRDefault="00C55272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r w:rsidR="005D5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13/02/2024</w:t>
            </w:r>
            <w:r w:rsidR="00D8649F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 </w:t>
            </w:r>
            <w:r w:rsidR="005D527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8649F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/02/202</w:t>
            </w:r>
            <w:r w:rsidR="005D52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8C4F4C" w:rsidRPr="007A71E7" w:rsidRDefault="00E854BC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Déroulement</w:t>
            </w:r>
            <w:r w:rsidR="00A83BD6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examens de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rattrapage</w:t>
            </w:r>
            <w:r w:rsidR="00A83BD6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du 1</w:t>
            </w:r>
            <w:r w:rsidR="00A83BD6"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</w:t>
            </w:r>
            <w:r w:rsidR="00A83BD6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semestre niveau 1 et 2.Examen de rapports de stage et projets tutorés des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étudiants</w:t>
            </w:r>
            <w:r w:rsidR="00A83BD6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Licence et Master</w:t>
            </w:r>
          </w:p>
        </w:tc>
        <w:tc>
          <w:tcPr>
            <w:tcW w:w="4678" w:type="dxa"/>
            <w:gridSpan w:val="2"/>
          </w:tcPr>
          <w:p w:rsidR="008C4F4C" w:rsidRPr="007A71E7" w:rsidRDefault="00980AD0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 Enseignants, Directeur,Coordonnateur</w:t>
            </w:r>
            <w:r w:rsidR="00C55272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 Université de Douala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945C1F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8C4F4C" w:rsidRPr="007A71E7" w:rsidRDefault="005D5275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D5952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/02/202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8C4F4C" w:rsidRPr="007A71E7" w:rsidRDefault="0028124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Date butoir de 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dépôt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copies corrigées et PVdes notes des examens du rattrapage du 1</w:t>
            </w:r>
            <w:r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Semestre niveau 1 et 2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, dépôt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notes de contrôle continus niveau 3 et 4</w:t>
            </w:r>
          </w:p>
        </w:tc>
        <w:tc>
          <w:tcPr>
            <w:tcW w:w="4678" w:type="dxa"/>
            <w:gridSpan w:val="2"/>
          </w:tcPr>
          <w:p w:rsidR="008C4F4C" w:rsidRPr="007A71E7" w:rsidRDefault="0028124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 Enseignants, Coordonnateur</w:t>
            </w:r>
            <w:r w:rsidR="00C55272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 chef</w:t>
            </w:r>
            <w:r w:rsidR="00C55272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département</w:t>
            </w:r>
          </w:p>
        </w:tc>
      </w:tr>
      <w:tr w:rsidR="007A71E7" w:rsidRPr="007A71E7" w:rsidTr="007A71E7">
        <w:tc>
          <w:tcPr>
            <w:tcW w:w="709" w:type="dxa"/>
          </w:tcPr>
          <w:p w:rsidR="008C4F4C" w:rsidRPr="007A71E7" w:rsidRDefault="00945C1F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8C4F4C" w:rsidRPr="007A71E7" w:rsidRDefault="005D5275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DD5952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/02/202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8C4F4C" w:rsidRPr="007A71E7" w:rsidRDefault="00945C1F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Publication des 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résultats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examens de rattrapage du 1</w:t>
            </w:r>
            <w:r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semestre, préparatif</w:t>
            </w:r>
            <w:r w:rsidR="00C55272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examens de semestre 1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, Licence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et Master</w:t>
            </w:r>
          </w:p>
        </w:tc>
        <w:tc>
          <w:tcPr>
            <w:tcW w:w="4678" w:type="dxa"/>
            <w:gridSpan w:val="2"/>
          </w:tcPr>
          <w:p w:rsidR="008C4F4C" w:rsidRPr="007A71E7" w:rsidRDefault="00945C1F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Directeur,RAAC,Coordonnateur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 chef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département</w:t>
            </w:r>
          </w:p>
        </w:tc>
      </w:tr>
      <w:tr w:rsidR="007A71E7" w:rsidRPr="007A71E7" w:rsidTr="007A71E7">
        <w:tc>
          <w:tcPr>
            <w:tcW w:w="709" w:type="dxa"/>
          </w:tcPr>
          <w:p w:rsidR="00BD7D1C" w:rsidRPr="007A71E7" w:rsidRDefault="00945C1F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BD7D1C" w:rsidRPr="007A71E7" w:rsidRDefault="0025454F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r w:rsidR="005D5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23/02/2024 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  <w:r w:rsidR="005D5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25/02</w:t>
            </w:r>
            <w:r w:rsidR="00DD5952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5D52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BD7D1C" w:rsidRPr="007A71E7" w:rsidRDefault="00945C1F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Sess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ion normale de fin de premier semestre,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niveau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3et 4(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Licence, Master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2"/>
          </w:tcPr>
          <w:p w:rsidR="00BD7D1C" w:rsidRPr="007A71E7" w:rsidRDefault="00945C1F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 Enseignants, Directeur,Coordonnateur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 Université de Douala</w:t>
            </w:r>
          </w:p>
        </w:tc>
      </w:tr>
      <w:tr w:rsidR="001D5C6F" w:rsidRPr="007A71E7" w:rsidTr="007A71E7">
        <w:tc>
          <w:tcPr>
            <w:tcW w:w="10632" w:type="dxa"/>
            <w:gridSpan w:val="6"/>
          </w:tcPr>
          <w:p w:rsidR="001D5C6F" w:rsidRPr="007A71E7" w:rsidRDefault="001D5C6F" w:rsidP="00BD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II-ACTIVITES DU SECOND SEMESTRE</w:t>
            </w:r>
          </w:p>
        </w:tc>
      </w:tr>
      <w:tr w:rsidR="00BD7D1C" w:rsidRPr="007A71E7" w:rsidTr="001B70D9">
        <w:tc>
          <w:tcPr>
            <w:tcW w:w="709" w:type="dxa"/>
          </w:tcPr>
          <w:p w:rsidR="00BD7D1C" w:rsidRPr="007A71E7" w:rsidRDefault="00967362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gridSpan w:val="2"/>
          </w:tcPr>
          <w:p w:rsidR="00BD7D1C" w:rsidRPr="007A71E7" w:rsidRDefault="005D5275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26/02</w:t>
            </w:r>
            <w:r w:rsidR="00434327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BD7D1C" w:rsidRPr="007A71E7" w:rsidRDefault="00E854BC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Début</w:t>
            </w:r>
            <w:r w:rsidR="00967362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activités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académiques</w:t>
            </w:r>
            <w:r w:rsidR="00967362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du </w:t>
            </w:r>
            <w:r w:rsidR="00967362" w:rsidRPr="007A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second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semestre, début</w:t>
            </w:r>
            <w:r w:rsidR="00967362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cours niveaux 1 et 2</w:t>
            </w:r>
          </w:p>
        </w:tc>
        <w:tc>
          <w:tcPr>
            <w:tcW w:w="3969" w:type="dxa"/>
          </w:tcPr>
          <w:p w:rsidR="00BD7D1C" w:rsidRPr="007A71E7" w:rsidRDefault="001B0555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RAAC, 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Enseignants, Coordonnateur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Etudiants</w:t>
            </w:r>
          </w:p>
        </w:tc>
      </w:tr>
      <w:tr w:rsidR="00BD7D1C" w:rsidRPr="007A71E7" w:rsidTr="001B70D9">
        <w:tc>
          <w:tcPr>
            <w:tcW w:w="709" w:type="dxa"/>
          </w:tcPr>
          <w:p w:rsidR="00BD7D1C" w:rsidRPr="007A71E7" w:rsidRDefault="005A2B77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  <w:gridSpan w:val="2"/>
          </w:tcPr>
          <w:p w:rsidR="00BD7D1C" w:rsidRPr="007A71E7" w:rsidRDefault="0025454F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r w:rsidR="00C24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04/03/2024</w:t>
            </w:r>
            <w:r w:rsidR="00E7275B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  <w:r w:rsidR="00C24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06</w:t>
            </w:r>
            <w:r w:rsidR="003444BF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/03/202</w:t>
            </w:r>
            <w:r w:rsidR="00C24C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BD7D1C" w:rsidRPr="007A71E7" w:rsidRDefault="005A2B77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Publication des notes de niveaux 3 et 4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, préparatif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la session  de rattrapage</w:t>
            </w:r>
          </w:p>
        </w:tc>
        <w:tc>
          <w:tcPr>
            <w:tcW w:w="3969" w:type="dxa"/>
          </w:tcPr>
          <w:p w:rsidR="00BD7D1C" w:rsidRPr="007A71E7" w:rsidRDefault="005A2B77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RAAC,Coordonnateur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 Université de Douala</w:t>
            </w:r>
          </w:p>
        </w:tc>
      </w:tr>
      <w:tr w:rsidR="00BD7D1C" w:rsidRPr="007A71E7" w:rsidTr="001B70D9">
        <w:tc>
          <w:tcPr>
            <w:tcW w:w="709" w:type="dxa"/>
          </w:tcPr>
          <w:p w:rsidR="00BD7D1C" w:rsidRPr="007A71E7" w:rsidRDefault="005A2B77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</w:tcPr>
          <w:p w:rsidR="00BD7D1C" w:rsidRPr="007A71E7" w:rsidRDefault="0025454F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r w:rsidR="00C24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18/03/2024</w:t>
            </w:r>
            <w:r w:rsidR="00E7275B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  <w:r w:rsidR="00C24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="00E7275B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/03/202</w:t>
            </w:r>
            <w:r w:rsidR="00C24C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BD7D1C" w:rsidRPr="007A71E7" w:rsidRDefault="00E854BC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Préparatif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contrôles</w:t>
            </w:r>
            <w:r w:rsidR="00BA2768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continus niveau 1 et 2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 phase</w:t>
            </w:r>
            <w:r w:rsidR="00BA2768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pré-</w:t>
            </w:r>
            <w:r w:rsidR="00BA2768" w:rsidRPr="007A71E7">
              <w:rPr>
                <w:rFonts w:ascii="Times New Roman" w:hAnsi="Times New Roman" w:cs="Times New Roman"/>
                <w:sz w:val="24"/>
                <w:szCs w:val="24"/>
              </w:rPr>
              <w:t>soutenances BTS/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HND, rattrapage</w:t>
            </w:r>
            <w:r w:rsidR="00BA2768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semestre 1 Licence et Master</w:t>
            </w:r>
          </w:p>
        </w:tc>
        <w:tc>
          <w:tcPr>
            <w:tcW w:w="3969" w:type="dxa"/>
          </w:tcPr>
          <w:p w:rsidR="00BD7D1C" w:rsidRPr="007A71E7" w:rsidRDefault="00BA2768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 Enseignants</w:t>
            </w:r>
            <w:r w:rsidR="001E7415" w:rsidRPr="007A71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Coordonnateur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415" w:rsidRPr="007A71E7">
              <w:rPr>
                <w:rFonts w:ascii="Times New Roman" w:hAnsi="Times New Roman" w:cs="Times New Roman"/>
                <w:sz w:val="24"/>
                <w:szCs w:val="24"/>
              </w:rPr>
              <w:t>Etudiants, Directeur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,Encadreur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5A2B77" w:rsidRPr="007A71E7" w:rsidTr="001B70D9">
        <w:tc>
          <w:tcPr>
            <w:tcW w:w="709" w:type="dxa"/>
            <w:shd w:val="clear" w:color="auto" w:fill="BFBFBF" w:themeFill="background1" w:themeFillShade="BF"/>
          </w:tcPr>
          <w:p w:rsidR="005A2B77" w:rsidRPr="007A71E7" w:rsidRDefault="00C879D9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5A2B77" w:rsidRPr="007A71E7" w:rsidRDefault="0025454F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 </w:t>
            </w:r>
            <w:r w:rsidR="00C24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22/03/2024 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  <w:r w:rsidR="00C24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  <w:r w:rsidR="00C24C29" w:rsidRPr="00C24C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er</w:t>
            </w:r>
            <w:r w:rsidR="00550BF6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/04/202</w:t>
            </w:r>
            <w:r w:rsidR="009500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shd w:val="clear" w:color="auto" w:fill="BFBFBF" w:themeFill="background1" w:themeFillShade="BF"/>
          </w:tcPr>
          <w:p w:rsidR="005A2B77" w:rsidRPr="007A71E7" w:rsidRDefault="00C879D9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Congés de </w:t>
            </w:r>
            <w:r w:rsidR="00E854BC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Pâques (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ere</w:t>
            </w:r>
            <w:r w:rsidR="00E854BC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, 2</w:t>
            </w:r>
            <w:r w:rsidR="00E854BC" w:rsidRPr="007A71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eme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3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eme</w:t>
            </w:r>
            <w:r w:rsidR="0025454F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année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uniquement)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5A2B77" w:rsidRPr="007A71E7" w:rsidRDefault="00C879D9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Enseignants, Etudiants</w:t>
            </w:r>
          </w:p>
        </w:tc>
      </w:tr>
      <w:tr w:rsidR="005A2B77" w:rsidRPr="007A71E7" w:rsidTr="001B70D9">
        <w:tc>
          <w:tcPr>
            <w:tcW w:w="709" w:type="dxa"/>
          </w:tcPr>
          <w:p w:rsidR="005A2B77" w:rsidRPr="007A71E7" w:rsidRDefault="00524375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</w:tcPr>
          <w:p w:rsidR="005A2B77" w:rsidRPr="007A71E7" w:rsidRDefault="0095003D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3E1600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/04/202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5A2B77" w:rsidRPr="007A71E7" w:rsidRDefault="00FC76B2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Date butoir de 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dépôt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notes session de 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rattrapage, contrôle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continu</w:t>
            </w:r>
            <w:r w:rsidR="001B70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niveaux 1 et 2</w:t>
            </w:r>
          </w:p>
        </w:tc>
        <w:tc>
          <w:tcPr>
            <w:tcW w:w="3969" w:type="dxa"/>
          </w:tcPr>
          <w:p w:rsidR="005A2B77" w:rsidRPr="007A71E7" w:rsidRDefault="00FC76B2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RAAC, </w:t>
            </w:r>
            <w:r w:rsidR="00E854BC" w:rsidRPr="007A71E7">
              <w:rPr>
                <w:rFonts w:ascii="Times New Roman" w:hAnsi="Times New Roman" w:cs="Times New Roman"/>
                <w:sz w:val="24"/>
                <w:szCs w:val="24"/>
              </w:rPr>
              <w:t>Enseignants, Coordonnateur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620EA" w:rsidRPr="007A71E7" w:rsidTr="001B70D9">
        <w:tc>
          <w:tcPr>
            <w:tcW w:w="709" w:type="dxa"/>
          </w:tcPr>
          <w:p w:rsidR="006620EA" w:rsidRPr="007A71E7" w:rsidRDefault="006620EA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gridSpan w:val="2"/>
          </w:tcPr>
          <w:p w:rsidR="006620EA" w:rsidRPr="007A71E7" w:rsidRDefault="0095003D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E1600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/04/202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620EA" w:rsidRPr="007A71E7" w:rsidRDefault="00CF3768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Mise à disposition aux étudiants des sujets BTS/HND, préparatif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contrôle continu niveau 3 et 4</w:t>
            </w:r>
          </w:p>
        </w:tc>
        <w:tc>
          <w:tcPr>
            <w:tcW w:w="3969" w:type="dxa"/>
          </w:tcPr>
          <w:p w:rsidR="006620EA" w:rsidRPr="007A71E7" w:rsidRDefault="00CF3768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 Enseignants, Coordonnateur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 Etudiants, Université de Douala</w:t>
            </w:r>
          </w:p>
        </w:tc>
      </w:tr>
      <w:tr w:rsidR="006620EA" w:rsidRPr="007A71E7" w:rsidTr="001B70D9">
        <w:tc>
          <w:tcPr>
            <w:tcW w:w="709" w:type="dxa"/>
          </w:tcPr>
          <w:p w:rsidR="006620EA" w:rsidRPr="007A71E7" w:rsidRDefault="000155BB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</w:tcPr>
          <w:p w:rsidR="006620EA" w:rsidRPr="007A71E7" w:rsidRDefault="0095003D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A296F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/04/202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620EA" w:rsidRPr="007A71E7" w:rsidRDefault="000155BB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Date butoir de dépôt des </w:t>
            </w:r>
            <w:r w:rsidR="00295031" w:rsidRPr="007A71E7">
              <w:rPr>
                <w:rFonts w:ascii="Times New Roman" w:hAnsi="Times New Roman" w:cs="Times New Roman"/>
                <w:sz w:val="24"/>
                <w:szCs w:val="24"/>
              </w:rPr>
              <w:t>épreuves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examens BTS/HND blancs et de fin de second semestre </w:t>
            </w:r>
            <w:r w:rsidR="00295031" w:rsidRPr="007A71E7">
              <w:rPr>
                <w:rFonts w:ascii="Times New Roman" w:hAnsi="Times New Roman" w:cs="Times New Roman"/>
                <w:sz w:val="24"/>
                <w:szCs w:val="24"/>
              </w:rPr>
              <w:t>auprès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du </w:t>
            </w:r>
            <w:r w:rsidR="00295031" w:rsidRPr="007A71E7">
              <w:rPr>
                <w:rFonts w:ascii="Times New Roman" w:hAnsi="Times New Roman" w:cs="Times New Roman"/>
                <w:sz w:val="24"/>
                <w:szCs w:val="24"/>
              </w:rPr>
              <w:t>RAAC, déroulement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r w:rsidR="00295031" w:rsidRPr="007A71E7">
              <w:rPr>
                <w:rFonts w:ascii="Times New Roman" w:hAnsi="Times New Roman" w:cs="Times New Roman"/>
                <w:sz w:val="24"/>
                <w:szCs w:val="24"/>
              </w:rPr>
              <w:t>contrôles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continus des </w:t>
            </w:r>
            <w:r w:rsidR="00295031" w:rsidRPr="007A71E7">
              <w:rPr>
                <w:rFonts w:ascii="Times New Roman" w:hAnsi="Times New Roman" w:cs="Times New Roman"/>
                <w:sz w:val="24"/>
                <w:szCs w:val="24"/>
              </w:rPr>
              <w:t>travaux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pratiques L3</w:t>
            </w:r>
            <w:r w:rsidR="001B45F1" w:rsidRPr="007A71E7">
              <w:rPr>
                <w:rFonts w:ascii="Times New Roman" w:hAnsi="Times New Roman" w:cs="Times New Roman"/>
                <w:sz w:val="24"/>
                <w:szCs w:val="24"/>
              </w:rPr>
              <w:t>,M1</w:t>
            </w:r>
          </w:p>
        </w:tc>
        <w:tc>
          <w:tcPr>
            <w:tcW w:w="3969" w:type="dxa"/>
          </w:tcPr>
          <w:p w:rsidR="006620EA" w:rsidRPr="007A71E7" w:rsidRDefault="001B45F1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 Enseignants, Coordonnateur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 Chef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C87B28" w:rsidRPr="007A71E7">
              <w:rPr>
                <w:rFonts w:ascii="Times New Roman" w:hAnsi="Times New Roman" w:cs="Times New Roman"/>
                <w:sz w:val="24"/>
                <w:szCs w:val="24"/>
              </w:rPr>
              <w:t>département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 Université de Douala</w:t>
            </w:r>
          </w:p>
        </w:tc>
      </w:tr>
      <w:tr w:rsidR="006620EA" w:rsidRPr="007A71E7" w:rsidTr="001B70D9">
        <w:tc>
          <w:tcPr>
            <w:tcW w:w="709" w:type="dxa"/>
          </w:tcPr>
          <w:p w:rsidR="006620EA" w:rsidRPr="007A71E7" w:rsidRDefault="005913BB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</w:tcPr>
          <w:p w:rsidR="006620EA" w:rsidRPr="007A71E7" w:rsidRDefault="0025454F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 </w:t>
            </w:r>
            <w:r w:rsidR="00DE41B3">
              <w:rPr>
                <w:rFonts w:ascii="Times New Roman" w:hAnsi="Times New Roman" w:cs="Times New Roman"/>
                <w:b/>
                <w:sz w:val="24"/>
                <w:szCs w:val="24"/>
              </w:rPr>
              <w:t>15/04/2024</w:t>
            </w:r>
            <w:r w:rsidR="00AE71D5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  <w:r w:rsidR="00DE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  <w:r w:rsidR="007B2FF8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/04/202</w:t>
            </w:r>
            <w:r w:rsidR="00DE41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620EA" w:rsidRPr="007A71E7" w:rsidRDefault="005913BB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Soutenance des rapports de stage 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académique</w:t>
            </w:r>
            <w:r w:rsidR="00C87B28" w:rsidRPr="007A71E7">
              <w:rPr>
                <w:rFonts w:ascii="Times New Roman" w:hAnsi="Times New Roman" w:cs="Times New Roman"/>
                <w:sz w:val="24"/>
                <w:szCs w:val="24"/>
              </w:rPr>
              <w:t>, projets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tutorés par les </w:t>
            </w:r>
            <w:r w:rsidR="00C87B28" w:rsidRPr="007A71E7">
              <w:rPr>
                <w:rFonts w:ascii="Times New Roman" w:hAnsi="Times New Roman" w:cs="Times New Roman"/>
                <w:sz w:val="24"/>
                <w:szCs w:val="24"/>
              </w:rPr>
              <w:t>étudiants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BTS/</w:t>
            </w:r>
            <w:r w:rsidR="007D034E" w:rsidRPr="007A71E7">
              <w:rPr>
                <w:rFonts w:ascii="Times New Roman" w:hAnsi="Times New Roman" w:cs="Times New Roman"/>
                <w:sz w:val="24"/>
                <w:szCs w:val="24"/>
              </w:rPr>
              <w:t>HND, correction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r w:rsidR="00C87B28" w:rsidRPr="007A71E7">
              <w:rPr>
                <w:rFonts w:ascii="Times New Roman" w:hAnsi="Times New Roman" w:cs="Times New Roman"/>
                <w:sz w:val="24"/>
                <w:szCs w:val="24"/>
              </w:rPr>
              <w:t>contrôlescontinus, travaux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pratiques et dirigés L3</w:t>
            </w:r>
            <w:r w:rsidR="007D034E" w:rsidRPr="007A71E7">
              <w:rPr>
                <w:rFonts w:ascii="Times New Roman" w:hAnsi="Times New Roman" w:cs="Times New Roman"/>
                <w:sz w:val="24"/>
                <w:szCs w:val="24"/>
              </w:rPr>
              <w:t>, M1</w:t>
            </w:r>
          </w:p>
        </w:tc>
        <w:tc>
          <w:tcPr>
            <w:tcW w:w="3969" w:type="dxa"/>
          </w:tcPr>
          <w:p w:rsidR="006620EA" w:rsidRPr="007A71E7" w:rsidRDefault="005913BB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 Enseignants, Coordonnateur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 Etudiants, Encadreur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620EA" w:rsidRPr="007A71E7" w:rsidTr="001B70D9">
        <w:tc>
          <w:tcPr>
            <w:tcW w:w="709" w:type="dxa"/>
          </w:tcPr>
          <w:p w:rsidR="006620EA" w:rsidRPr="007A71E7" w:rsidRDefault="00602571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2"/>
          </w:tcPr>
          <w:p w:rsidR="006620EA" w:rsidRPr="007A71E7" w:rsidRDefault="0025454F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r w:rsidR="008B0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22/04/2024</w:t>
            </w:r>
            <w:r w:rsidR="007B2FF8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  <w:r w:rsidR="008B0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</w:t>
            </w:r>
            <w:r w:rsidR="007B2FF8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/04/202</w:t>
            </w:r>
            <w:r w:rsidR="008B08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620EA" w:rsidRPr="007A71E7" w:rsidRDefault="00024064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Déroulement</w:t>
            </w:r>
            <w:r w:rsidR="00602571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examens de BTS/HND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blancs. Troisième</w:t>
            </w:r>
            <w:r w:rsidR="00602571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phase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d’orientationacadémique</w:t>
            </w:r>
            <w:r w:rsidR="00602571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et scolaire</w:t>
            </w:r>
          </w:p>
        </w:tc>
        <w:tc>
          <w:tcPr>
            <w:tcW w:w="3969" w:type="dxa"/>
          </w:tcPr>
          <w:p w:rsidR="006620EA" w:rsidRPr="007A71E7" w:rsidRDefault="00602571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 Enseignants, Coordonnateur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064" w:rsidRPr="007A71E7">
              <w:rPr>
                <w:rFonts w:ascii="Times New Roman" w:hAnsi="Times New Roman" w:cs="Times New Roman"/>
                <w:sz w:val="24"/>
                <w:szCs w:val="24"/>
              </w:rPr>
              <w:t>Etudiants, Conseillerd’orientation</w:t>
            </w:r>
          </w:p>
        </w:tc>
      </w:tr>
      <w:tr w:rsidR="006620EA" w:rsidRPr="007A71E7" w:rsidTr="001B70D9">
        <w:tc>
          <w:tcPr>
            <w:tcW w:w="709" w:type="dxa"/>
          </w:tcPr>
          <w:p w:rsidR="006620EA" w:rsidRPr="007A71E7" w:rsidRDefault="00602571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6620EA" w:rsidRPr="007A71E7" w:rsidRDefault="00465A60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30/04</w:t>
            </w:r>
            <w:r w:rsidR="007B2FF8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620EA" w:rsidRPr="007A71E7" w:rsidRDefault="00602571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Date butoir de dépôt des copies corrigées et PV des notes des examens blancs, publication finale de semestre 1 L3 et M1</w:t>
            </w:r>
          </w:p>
        </w:tc>
        <w:tc>
          <w:tcPr>
            <w:tcW w:w="3969" w:type="dxa"/>
          </w:tcPr>
          <w:p w:rsidR="006620EA" w:rsidRPr="007A71E7" w:rsidRDefault="00602571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Directeur, RAAC, Coordonnateur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064" w:rsidRPr="007A71E7">
              <w:rPr>
                <w:rFonts w:ascii="Times New Roman" w:hAnsi="Times New Roman" w:cs="Times New Roman"/>
                <w:sz w:val="24"/>
                <w:szCs w:val="24"/>
              </w:rPr>
              <w:t>Enseignant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24064" w:rsidRPr="007A71E7">
              <w:rPr>
                <w:rFonts w:ascii="Times New Roman" w:hAnsi="Times New Roman" w:cs="Times New Roman"/>
                <w:sz w:val="24"/>
                <w:szCs w:val="24"/>
              </w:rPr>
              <w:t>, Université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Douala</w:t>
            </w:r>
          </w:p>
        </w:tc>
      </w:tr>
      <w:tr w:rsidR="006620EA" w:rsidRPr="007A71E7" w:rsidTr="001B70D9">
        <w:tc>
          <w:tcPr>
            <w:tcW w:w="709" w:type="dxa"/>
          </w:tcPr>
          <w:p w:rsidR="006620EA" w:rsidRPr="007A71E7" w:rsidRDefault="00D81035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gridSpan w:val="2"/>
          </w:tcPr>
          <w:p w:rsidR="006620EA" w:rsidRPr="007A71E7" w:rsidRDefault="00ED5719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ED571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2FF8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/05/202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620EA" w:rsidRPr="007A71E7" w:rsidRDefault="00024064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Début</w:t>
            </w:r>
            <w:r w:rsidR="00E00109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prépas BTS/HND</w:t>
            </w:r>
          </w:p>
        </w:tc>
        <w:tc>
          <w:tcPr>
            <w:tcW w:w="3969" w:type="dxa"/>
          </w:tcPr>
          <w:p w:rsidR="006620EA" w:rsidRPr="007A71E7" w:rsidRDefault="00024064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 Enseignants</w:t>
            </w:r>
            <w:r w:rsidR="00E00109" w:rsidRPr="007A71E7">
              <w:rPr>
                <w:rFonts w:ascii="Times New Roman" w:hAnsi="Times New Roman" w:cs="Times New Roman"/>
                <w:sz w:val="24"/>
                <w:szCs w:val="24"/>
              </w:rPr>
              <w:t>, Etudiants</w:t>
            </w:r>
          </w:p>
        </w:tc>
      </w:tr>
      <w:tr w:rsidR="006620EA" w:rsidRPr="007A71E7" w:rsidTr="001B70D9">
        <w:tc>
          <w:tcPr>
            <w:tcW w:w="709" w:type="dxa"/>
          </w:tcPr>
          <w:p w:rsidR="006620EA" w:rsidRPr="007A71E7" w:rsidRDefault="00E00109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gridSpan w:val="2"/>
          </w:tcPr>
          <w:p w:rsidR="006620EA" w:rsidRPr="007A71E7" w:rsidRDefault="00F672DD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7B2FF8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/05/202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620EA" w:rsidRPr="007A71E7" w:rsidRDefault="00024064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Délibération</w:t>
            </w:r>
            <w:r w:rsidR="00E00109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examens de BTS/HND blancs</w:t>
            </w:r>
          </w:p>
        </w:tc>
        <w:tc>
          <w:tcPr>
            <w:tcW w:w="3969" w:type="dxa"/>
          </w:tcPr>
          <w:p w:rsidR="006620EA" w:rsidRPr="007A71E7" w:rsidRDefault="00E00109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Directeur, RAAC, </w:t>
            </w:r>
            <w:r w:rsidR="00024064" w:rsidRPr="007A71E7">
              <w:rPr>
                <w:rFonts w:ascii="Times New Roman" w:hAnsi="Times New Roman" w:cs="Times New Roman"/>
                <w:sz w:val="24"/>
                <w:szCs w:val="24"/>
              </w:rPr>
              <w:t>Coordonnateur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24064" w:rsidRPr="007A71E7">
              <w:rPr>
                <w:rFonts w:ascii="Times New Roman" w:hAnsi="Times New Roman" w:cs="Times New Roman"/>
                <w:sz w:val="24"/>
                <w:szCs w:val="24"/>
              </w:rPr>
              <w:t>, Enseignants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620EA" w:rsidRPr="007A71E7" w:rsidTr="001B70D9">
        <w:tc>
          <w:tcPr>
            <w:tcW w:w="709" w:type="dxa"/>
          </w:tcPr>
          <w:p w:rsidR="006620EA" w:rsidRPr="007A71E7" w:rsidRDefault="00E00109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  <w:gridSpan w:val="2"/>
          </w:tcPr>
          <w:p w:rsidR="006620EA" w:rsidRPr="007A71E7" w:rsidRDefault="00F672DD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640E93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/05/202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620EA" w:rsidRPr="007A71E7" w:rsidRDefault="00E00109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Publication des </w:t>
            </w:r>
            <w:r w:rsidR="00024064" w:rsidRPr="007A71E7">
              <w:rPr>
                <w:rFonts w:ascii="Times New Roman" w:hAnsi="Times New Roman" w:cs="Times New Roman"/>
                <w:sz w:val="24"/>
                <w:szCs w:val="24"/>
              </w:rPr>
              <w:t>résultats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BTS/HND </w:t>
            </w:r>
            <w:r w:rsidR="00024064" w:rsidRPr="007A71E7">
              <w:rPr>
                <w:rFonts w:ascii="Times New Roman" w:hAnsi="Times New Roman" w:cs="Times New Roman"/>
                <w:sz w:val="24"/>
                <w:szCs w:val="24"/>
              </w:rPr>
              <w:t>blancs, contrôles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continus des niveaux 1</w:t>
            </w:r>
          </w:p>
        </w:tc>
        <w:tc>
          <w:tcPr>
            <w:tcW w:w="3969" w:type="dxa"/>
          </w:tcPr>
          <w:p w:rsidR="006620EA" w:rsidRPr="007A71E7" w:rsidRDefault="00FE1DD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Directeur,</w:t>
            </w:r>
            <w:r w:rsidR="00E00109" w:rsidRPr="007A71E7">
              <w:rPr>
                <w:rFonts w:ascii="Times New Roman" w:hAnsi="Times New Roman" w:cs="Times New Roman"/>
                <w:sz w:val="24"/>
                <w:szCs w:val="24"/>
              </w:rPr>
              <w:t>RAAC, Enseignants, CI</w:t>
            </w:r>
          </w:p>
        </w:tc>
      </w:tr>
      <w:tr w:rsidR="006620EA" w:rsidRPr="007A71E7" w:rsidTr="001B70D9">
        <w:tc>
          <w:tcPr>
            <w:tcW w:w="709" w:type="dxa"/>
          </w:tcPr>
          <w:p w:rsidR="006620EA" w:rsidRPr="007A71E7" w:rsidRDefault="00FE1DD3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01" w:type="dxa"/>
            <w:gridSpan w:val="2"/>
          </w:tcPr>
          <w:p w:rsidR="006620EA" w:rsidRPr="007A71E7" w:rsidRDefault="0025454F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r w:rsidR="00F6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07/05/2024 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  <w:r w:rsidR="00F6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</w:t>
            </w:r>
            <w:r w:rsidR="00007FEF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/05/202</w:t>
            </w:r>
            <w:r w:rsidR="00F672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620EA" w:rsidRPr="007A71E7" w:rsidRDefault="00FE1DD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Session intensive de travaux </w:t>
            </w:r>
            <w:r w:rsidR="00E616DE" w:rsidRPr="007A71E7">
              <w:rPr>
                <w:rFonts w:ascii="Times New Roman" w:hAnsi="Times New Roman" w:cs="Times New Roman"/>
                <w:sz w:val="24"/>
                <w:szCs w:val="24"/>
              </w:rPr>
              <w:t>pratiques, travaux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dirigés et </w:t>
            </w:r>
            <w:r w:rsidR="00E616DE" w:rsidRPr="007A71E7">
              <w:rPr>
                <w:rFonts w:ascii="Times New Roman" w:hAnsi="Times New Roman" w:cs="Times New Roman"/>
                <w:sz w:val="24"/>
                <w:szCs w:val="24"/>
              </w:rPr>
              <w:t>écoles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25454F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terrain</w:t>
            </w:r>
            <w:r w:rsidR="00FF06FB" w:rsidRPr="007A71E7">
              <w:rPr>
                <w:rFonts w:ascii="Times New Roman" w:hAnsi="Times New Roman" w:cs="Times New Roman"/>
                <w:sz w:val="24"/>
                <w:szCs w:val="24"/>
              </w:rPr>
              <w:t>, séminaires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niveaux 3 et 4</w:t>
            </w:r>
          </w:p>
        </w:tc>
        <w:tc>
          <w:tcPr>
            <w:tcW w:w="3969" w:type="dxa"/>
          </w:tcPr>
          <w:p w:rsidR="006620EA" w:rsidRPr="007A71E7" w:rsidRDefault="00024064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Directeur, RAAC</w:t>
            </w:r>
            <w:r w:rsidR="00FE1DD3" w:rsidRPr="007A71E7">
              <w:rPr>
                <w:rFonts w:ascii="Times New Roman" w:hAnsi="Times New Roman" w:cs="Times New Roman"/>
                <w:sz w:val="24"/>
                <w:szCs w:val="24"/>
              </w:rPr>
              <w:t>, Enseignants, Etudiants</w:t>
            </w:r>
          </w:p>
        </w:tc>
      </w:tr>
      <w:tr w:rsidR="006620EA" w:rsidRPr="007A71E7" w:rsidTr="001B70D9">
        <w:tc>
          <w:tcPr>
            <w:tcW w:w="709" w:type="dxa"/>
            <w:shd w:val="clear" w:color="auto" w:fill="BFBFBF" w:themeFill="background1" w:themeFillShade="BF"/>
          </w:tcPr>
          <w:p w:rsidR="006620EA" w:rsidRPr="007A71E7" w:rsidRDefault="008536E3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6620EA" w:rsidRPr="007A71E7" w:rsidRDefault="0025454F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20/05/202</w:t>
            </w:r>
            <w:r w:rsidR="00F672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shd w:val="clear" w:color="auto" w:fill="BFBFBF" w:themeFill="background1" w:themeFillShade="BF"/>
          </w:tcPr>
          <w:p w:rsidR="006620EA" w:rsidRPr="007A71E7" w:rsidRDefault="00E616DE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Fête</w:t>
            </w:r>
            <w:r w:rsidR="008536E3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Nationale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6620EA" w:rsidRPr="007A71E7" w:rsidRDefault="008536E3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Communauté de </w:t>
            </w:r>
            <w:r w:rsidR="00024064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l’Emergence</w:t>
            </w:r>
          </w:p>
        </w:tc>
      </w:tr>
      <w:tr w:rsidR="006620EA" w:rsidRPr="007A71E7" w:rsidTr="001B70D9">
        <w:tc>
          <w:tcPr>
            <w:tcW w:w="709" w:type="dxa"/>
          </w:tcPr>
          <w:p w:rsidR="006620EA" w:rsidRPr="007A71E7" w:rsidRDefault="008536E3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  <w:gridSpan w:val="2"/>
          </w:tcPr>
          <w:p w:rsidR="006620EA" w:rsidRPr="007A71E7" w:rsidRDefault="0025454F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 </w:t>
            </w:r>
            <w:r w:rsidR="00F672DD">
              <w:rPr>
                <w:rFonts w:ascii="Times New Roman" w:hAnsi="Times New Roman" w:cs="Times New Roman"/>
                <w:b/>
                <w:sz w:val="24"/>
                <w:szCs w:val="24"/>
              </w:rPr>
              <w:t>22/05/2024</w:t>
            </w:r>
            <w:r w:rsidR="003132B1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  <w:r w:rsidR="00F6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="003132B1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/05/202</w:t>
            </w:r>
            <w:r w:rsidR="00F672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620EA" w:rsidRPr="007A71E7" w:rsidRDefault="00E616DE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Déroulement</w:t>
            </w:r>
            <w:r w:rsidR="008536E3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examens de fin  de second semestre pour les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étudiants</w:t>
            </w:r>
            <w:r w:rsidR="008536E3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1</w:t>
            </w:r>
            <w:r w:rsidR="008536E3"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ere</w:t>
            </w:r>
            <w:r w:rsidR="008536E3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588">
              <w:rPr>
                <w:rFonts w:ascii="Times New Roman" w:hAnsi="Times New Roman" w:cs="Times New Roman"/>
                <w:sz w:val="24"/>
                <w:szCs w:val="24"/>
              </w:rPr>
              <w:t>et 2</w:t>
            </w:r>
            <w:r w:rsidR="007F4588" w:rsidRPr="007F45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eme</w:t>
            </w:r>
            <w:r w:rsidR="007F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6E3" w:rsidRPr="007A71E7">
              <w:rPr>
                <w:rFonts w:ascii="Times New Roman" w:hAnsi="Times New Roman" w:cs="Times New Roman"/>
                <w:sz w:val="24"/>
                <w:szCs w:val="24"/>
              </w:rPr>
              <w:t>année</w:t>
            </w:r>
            <w:r w:rsidR="007F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620EA" w:rsidRPr="007A71E7" w:rsidRDefault="008536E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RAAC, Enseignants, Coordonnateur</w:t>
            </w:r>
            <w:r w:rsidR="003174FE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, Chef</w:t>
            </w:r>
            <w:r w:rsidR="003174FE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département, Etudiants</w:t>
            </w:r>
          </w:p>
        </w:tc>
      </w:tr>
      <w:tr w:rsidR="006620EA" w:rsidRPr="007A71E7" w:rsidTr="001B70D9">
        <w:tc>
          <w:tcPr>
            <w:tcW w:w="709" w:type="dxa"/>
          </w:tcPr>
          <w:p w:rsidR="006620EA" w:rsidRPr="007A71E7" w:rsidRDefault="00800951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  <w:gridSpan w:val="2"/>
          </w:tcPr>
          <w:p w:rsidR="006620EA" w:rsidRPr="007A71E7" w:rsidRDefault="00622C6F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29/05/202</w:t>
            </w:r>
            <w:r w:rsidR="007543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620EA" w:rsidRPr="007A71E7" w:rsidRDefault="009D6A94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 des </w:t>
            </w:r>
            <w:r w:rsidR="00E616DE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prépas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BTS/HND</w:t>
            </w:r>
          </w:p>
        </w:tc>
        <w:tc>
          <w:tcPr>
            <w:tcW w:w="3969" w:type="dxa"/>
          </w:tcPr>
          <w:p w:rsidR="009D6A94" w:rsidRPr="007A71E7" w:rsidRDefault="00C60506" w:rsidP="00BD315B">
            <w:pPr>
              <w:rPr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Enseignants, Etudiants</w:t>
            </w:r>
          </w:p>
          <w:p w:rsidR="006620EA" w:rsidRPr="007A71E7" w:rsidRDefault="006620EA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0EA" w:rsidRPr="007A71E7" w:rsidTr="001B70D9">
        <w:tc>
          <w:tcPr>
            <w:tcW w:w="709" w:type="dxa"/>
          </w:tcPr>
          <w:p w:rsidR="006620EA" w:rsidRPr="007A71E7" w:rsidRDefault="009D6A94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  <w:gridSpan w:val="2"/>
          </w:tcPr>
          <w:p w:rsidR="006620EA" w:rsidRPr="007A71E7" w:rsidRDefault="003174FE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r w:rsidR="00503C31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30/05</w:t>
            </w:r>
            <w:r w:rsidR="00754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/2024 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  <w:r w:rsidR="00754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30/07</w:t>
            </w:r>
            <w:r w:rsidR="00503C31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E512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620EA" w:rsidRPr="007A71E7" w:rsidRDefault="009D6A94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Stage </w:t>
            </w:r>
            <w:r w:rsidR="00E616DE" w:rsidRPr="007A71E7">
              <w:rPr>
                <w:rFonts w:ascii="Times New Roman" w:hAnsi="Times New Roman" w:cs="Times New Roman"/>
                <w:sz w:val="24"/>
                <w:szCs w:val="24"/>
              </w:rPr>
              <w:t>académique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pour </w:t>
            </w:r>
            <w:r w:rsidR="00E616DE" w:rsidRPr="007A71E7">
              <w:rPr>
                <w:rFonts w:ascii="Times New Roman" w:hAnsi="Times New Roman" w:cs="Times New Roman"/>
                <w:sz w:val="24"/>
                <w:szCs w:val="24"/>
              </w:rPr>
              <w:t>étudiants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1ere année BTS/HND</w:t>
            </w:r>
          </w:p>
        </w:tc>
        <w:tc>
          <w:tcPr>
            <w:tcW w:w="3969" w:type="dxa"/>
          </w:tcPr>
          <w:p w:rsidR="006620EA" w:rsidRPr="007A71E7" w:rsidRDefault="009D6A94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Directeur, RAAC, Etudiants</w:t>
            </w:r>
          </w:p>
        </w:tc>
      </w:tr>
      <w:tr w:rsidR="006620EA" w:rsidRPr="007A71E7" w:rsidTr="001B70D9">
        <w:tc>
          <w:tcPr>
            <w:tcW w:w="709" w:type="dxa"/>
          </w:tcPr>
          <w:p w:rsidR="006620EA" w:rsidRPr="007A71E7" w:rsidRDefault="008665FF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  <w:gridSpan w:val="2"/>
          </w:tcPr>
          <w:p w:rsidR="006620EA" w:rsidRPr="007A71E7" w:rsidRDefault="00503C31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30/05/202</w:t>
            </w:r>
            <w:r w:rsidR="00E512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620EA" w:rsidRPr="007A71E7" w:rsidRDefault="00E616DE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Délibération</w:t>
            </w:r>
            <w:r w:rsidR="008665FF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examens de fin de second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semestre, niveaux</w:t>
            </w:r>
            <w:r w:rsidR="008665FF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1 et 2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préparatif</w:t>
            </w:r>
            <w:r w:rsidR="00E23E5C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65FF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examens niveaux 3 et 4</w:t>
            </w:r>
          </w:p>
        </w:tc>
        <w:tc>
          <w:tcPr>
            <w:tcW w:w="3969" w:type="dxa"/>
          </w:tcPr>
          <w:p w:rsidR="006620EA" w:rsidRPr="007A71E7" w:rsidRDefault="00AF4DB4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RAAC, Enseignants, </w:t>
            </w:r>
            <w:r w:rsidR="00024064" w:rsidRPr="007A71E7">
              <w:rPr>
                <w:rFonts w:ascii="Times New Roman" w:hAnsi="Times New Roman" w:cs="Times New Roman"/>
                <w:sz w:val="24"/>
                <w:szCs w:val="24"/>
              </w:rPr>
              <w:t>Coordonnateur</w:t>
            </w:r>
            <w:r w:rsidR="00E23E5C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24064" w:rsidRPr="007A71E7">
              <w:rPr>
                <w:rFonts w:ascii="Times New Roman" w:hAnsi="Times New Roman" w:cs="Times New Roman"/>
                <w:sz w:val="24"/>
                <w:szCs w:val="24"/>
              </w:rPr>
              <w:t>, Directeur</w:t>
            </w:r>
          </w:p>
        </w:tc>
      </w:tr>
      <w:tr w:rsidR="006620EA" w:rsidRPr="007A71E7" w:rsidTr="001B70D9">
        <w:tc>
          <w:tcPr>
            <w:tcW w:w="709" w:type="dxa"/>
          </w:tcPr>
          <w:p w:rsidR="006620EA" w:rsidRPr="007A71E7" w:rsidRDefault="00AF4DB4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701" w:type="dxa"/>
            <w:gridSpan w:val="2"/>
          </w:tcPr>
          <w:p w:rsidR="006620EA" w:rsidRPr="007A71E7" w:rsidRDefault="00E23E5C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r w:rsidR="00E5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04/06/2024</w:t>
            </w:r>
            <w:r w:rsidR="00503C31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  <w:r w:rsidR="00E5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</w:t>
            </w:r>
            <w:r w:rsidR="00503C31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/06/202</w:t>
            </w:r>
            <w:r w:rsidR="00E512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620EA" w:rsidRPr="007A71E7" w:rsidRDefault="00AF4DB4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Publication des </w:t>
            </w:r>
            <w:r w:rsidR="00E616DE" w:rsidRPr="007A71E7">
              <w:rPr>
                <w:rFonts w:ascii="Times New Roman" w:hAnsi="Times New Roman" w:cs="Times New Roman"/>
                <w:sz w:val="24"/>
                <w:szCs w:val="24"/>
              </w:rPr>
              <w:t>résultats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C247E1" w:rsidRPr="007A71E7">
              <w:rPr>
                <w:rFonts w:ascii="Times New Roman" w:hAnsi="Times New Roman" w:cs="Times New Roman"/>
                <w:sz w:val="24"/>
                <w:szCs w:val="24"/>
              </w:rPr>
              <w:t>es examens de fin de second semestre de 1</w:t>
            </w:r>
            <w:r w:rsidR="00C247E1"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ere</w:t>
            </w:r>
            <w:r w:rsidR="00E616DE" w:rsidRPr="007A71E7">
              <w:rPr>
                <w:rFonts w:ascii="Times New Roman" w:hAnsi="Times New Roman" w:cs="Times New Roman"/>
                <w:sz w:val="24"/>
                <w:szCs w:val="24"/>
              </w:rPr>
              <w:t>année, préparatif</w:t>
            </w:r>
            <w:r w:rsidR="00E23E5C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247E1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sorties notes des niveaux 3 et 4</w:t>
            </w:r>
          </w:p>
        </w:tc>
        <w:tc>
          <w:tcPr>
            <w:tcW w:w="3969" w:type="dxa"/>
          </w:tcPr>
          <w:p w:rsidR="006620EA" w:rsidRPr="007A71E7" w:rsidRDefault="00C247E1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Directeur, RAAC, Coordonnateur</w:t>
            </w:r>
            <w:r w:rsidR="00E23E5C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064" w:rsidRPr="007A71E7">
              <w:rPr>
                <w:rFonts w:ascii="Times New Roman" w:hAnsi="Times New Roman" w:cs="Times New Roman"/>
                <w:sz w:val="24"/>
                <w:szCs w:val="24"/>
              </w:rPr>
              <w:t>Enseignant</w:t>
            </w:r>
            <w:r w:rsidR="00E23E5C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24064" w:rsidRPr="007A71E7">
              <w:rPr>
                <w:rFonts w:ascii="Times New Roman" w:hAnsi="Times New Roman" w:cs="Times New Roman"/>
                <w:sz w:val="24"/>
                <w:szCs w:val="24"/>
              </w:rPr>
              <w:t>, Université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Douala</w:t>
            </w:r>
          </w:p>
        </w:tc>
      </w:tr>
      <w:tr w:rsidR="006620EA" w:rsidRPr="007A71E7" w:rsidTr="001B70D9">
        <w:tc>
          <w:tcPr>
            <w:tcW w:w="709" w:type="dxa"/>
          </w:tcPr>
          <w:p w:rsidR="006620EA" w:rsidRPr="007A71E7" w:rsidRDefault="00433A96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01" w:type="dxa"/>
            <w:gridSpan w:val="2"/>
          </w:tcPr>
          <w:p w:rsidR="006620EA" w:rsidRPr="007A71E7" w:rsidRDefault="00E23E5C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 </w:t>
            </w:r>
            <w:r w:rsidR="008F4BAF">
              <w:rPr>
                <w:rFonts w:ascii="Times New Roman" w:hAnsi="Times New Roman" w:cs="Times New Roman"/>
                <w:b/>
                <w:sz w:val="24"/>
                <w:szCs w:val="24"/>
              </w:rPr>
              <w:t>17/06/2024</w:t>
            </w:r>
            <w:r w:rsidR="00287FAB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  <w:r w:rsidR="008F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287FAB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/06/202</w:t>
            </w:r>
            <w:r w:rsidR="008F4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620EA" w:rsidRPr="007A71E7" w:rsidRDefault="00433A96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Examen de rattrapage pour les </w:t>
            </w:r>
            <w:r w:rsidR="00E616DE" w:rsidRPr="007A71E7">
              <w:rPr>
                <w:rFonts w:ascii="Times New Roman" w:hAnsi="Times New Roman" w:cs="Times New Roman"/>
                <w:sz w:val="24"/>
                <w:szCs w:val="24"/>
              </w:rPr>
              <w:t>étudiants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1</w:t>
            </w:r>
            <w:r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</w:t>
            </w:r>
            <w:r w:rsidR="00E23E5C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et 2</w:t>
            </w:r>
            <w:r w:rsidR="00E616DE"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è</w:t>
            </w:r>
            <w:r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me</w:t>
            </w:r>
            <w:r w:rsidR="00E616DE" w:rsidRPr="007A71E7">
              <w:rPr>
                <w:rFonts w:ascii="Times New Roman" w:hAnsi="Times New Roman" w:cs="Times New Roman"/>
                <w:sz w:val="24"/>
                <w:szCs w:val="24"/>
              </w:rPr>
              <w:t>année</w:t>
            </w:r>
            <w:r w:rsidR="00AD42FE" w:rsidRPr="007A71E7">
              <w:rPr>
                <w:rFonts w:ascii="Times New Roman" w:hAnsi="Times New Roman" w:cs="Times New Roman"/>
                <w:sz w:val="24"/>
                <w:szCs w:val="24"/>
              </w:rPr>
              <w:t>, soutenance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r w:rsidR="00E616DE" w:rsidRPr="007A71E7">
              <w:rPr>
                <w:rFonts w:ascii="Times New Roman" w:hAnsi="Times New Roman" w:cs="Times New Roman"/>
                <w:sz w:val="24"/>
                <w:szCs w:val="24"/>
              </w:rPr>
              <w:t>mémoires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et projet tutorés niveaux 3 et 4</w:t>
            </w:r>
          </w:p>
        </w:tc>
        <w:tc>
          <w:tcPr>
            <w:tcW w:w="3969" w:type="dxa"/>
          </w:tcPr>
          <w:p w:rsidR="006620EA" w:rsidRPr="007A71E7" w:rsidRDefault="007E3833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Directeur, RAAC, Coordonnateur</w:t>
            </w:r>
            <w:r w:rsidR="00E23E5C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, Etudiants, </w:t>
            </w:r>
            <w:r w:rsidR="00024064" w:rsidRPr="007A71E7">
              <w:rPr>
                <w:rFonts w:ascii="Times New Roman" w:hAnsi="Times New Roman" w:cs="Times New Roman"/>
                <w:sz w:val="24"/>
                <w:szCs w:val="24"/>
              </w:rPr>
              <w:t>Enseignant</w:t>
            </w:r>
            <w:r w:rsidR="00E23E5C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24064" w:rsidRPr="007A71E7">
              <w:rPr>
                <w:rFonts w:ascii="Times New Roman" w:hAnsi="Times New Roman" w:cs="Times New Roman"/>
                <w:sz w:val="24"/>
                <w:szCs w:val="24"/>
              </w:rPr>
              <w:t>, Université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Douala</w:t>
            </w:r>
          </w:p>
        </w:tc>
      </w:tr>
      <w:tr w:rsidR="006620EA" w:rsidRPr="007A71E7" w:rsidTr="001B70D9">
        <w:tc>
          <w:tcPr>
            <w:tcW w:w="709" w:type="dxa"/>
          </w:tcPr>
          <w:p w:rsidR="006620EA" w:rsidRPr="007A71E7" w:rsidRDefault="0059738C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01" w:type="dxa"/>
            <w:gridSpan w:val="2"/>
          </w:tcPr>
          <w:p w:rsidR="007F4588" w:rsidRPr="007A71E7" w:rsidRDefault="00E23E5C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r w:rsidR="007F4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26/06/2024</w:t>
            </w:r>
            <w:r w:rsidR="00287FAB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  <w:r w:rsidR="007F4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30/06</w:t>
            </w:r>
            <w:r w:rsidR="00287FAB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F45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620EA" w:rsidRPr="007A71E7" w:rsidRDefault="007F4588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Session de rattrapage des niveaux 3 et 4</w:t>
            </w:r>
          </w:p>
        </w:tc>
        <w:tc>
          <w:tcPr>
            <w:tcW w:w="3969" w:type="dxa"/>
          </w:tcPr>
          <w:p w:rsidR="006620EA" w:rsidRPr="007A71E7" w:rsidRDefault="007F4588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Directeur, </w:t>
            </w:r>
            <w:r w:rsidR="00AD42FE">
              <w:rPr>
                <w:rFonts w:ascii="Times New Roman" w:hAnsi="Times New Roman" w:cs="Times New Roman"/>
                <w:sz w:val="24"/>
                <w:szCs w:val="24"/>
              </w:rPr>
              <w:t>RAAC, Coordonnateur, Etudiants,</w:t>
            </w:r>
            <w:r w:rsidR="00AD42FE"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Université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de Douala</w:t>
            </w:r>
          </w:p>
        </w:tc>
      </w:tr>
      <w:tr w:rsidR="006620EA" w:rsidRPr="007A71E7" w:rsidTr="001B70D9">
        <w:tc>
          <w:tcPr>
            <w:tcW w:w="709" w:type="dxa"/>
          </w:tcPr>
          <w:p w:rsidR="006620EA" w:rsidRPr="007A71E7" w:rsidRDefault="00CC6948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  <w:gridSpan w:val="2"/>
          </w:tcPr>
          <w:p w:rsidR="006620EA" w:rsidRPr="007A71E7" w:rsidRDefault="00E23E5C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r w:rsidR="00CD1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09/07/2024</w:t>
            </w:r>
            <w:r w:rsidR="00DE5845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 </w:t>
            </w:r>
            <w:r w:rsidR="00CD1A2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E5845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/07/202</w:t>
            </w:r>
            <w:r w:rsidR="00CD1A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620EA" w:rsidRPr="007A71E7" w:rsidRDefault="007F4588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Publication des résultats des niveaux 3 et 4, mise en stage des étudiants de 2</w:t>
            </w:r>
            <w:r w:rsidRPr="007A7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eme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année</w:t>
            </w:r>
          </w:p>
        </w:tc>
        <w:tc>
          <w:tcPr>
            <w:tcW w:w="3969" w:type="dxa"/>
          </w:tcPr>
          <w:p w:rsidR="006620EA" w:rsidRPr="007A71E7" w:rsidRDefault="00AD42FE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Directeur, RAAC, Etudiants</w:t>
            </w:r>
          </w:p>
        </w:tc>
      </w:tr>
      <w:tr w:rsidR="00CC6948" w:rsidRPr="007A71E7" w:rsidTr="001B70D9">
        <w:tc>
          <w:tcPr>
            <w:tcW w:w="709" w:type="dxa"/>
          </w:tcPr>
          <w:p w:rsidR="00CC6948" w:rsidRPr="007A71E7" w:rsidRDefault="00CC6948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  <w:gridSpan w:val="2"/>
          </w:tcPr>
          <w:p w:rsidR="00CC6948" w:rsidRPr="007A71E7" w:rsidRDefault="00D93E11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E5845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/07/202</w:t>
            </w:r>
            <w:r w:rsidR="00CD1A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CC6948" w:rsidRPr="007A71E7" w:rsidRDefault="00CD1A27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Conseil universitaire /Délibération</w:t>
            </w:r>
          </w:p>
        </w:tc>
        <w:tc>
          <w:tcPr>
            <w:tcW w:w="3969" w:type="dxa"/>
          </w:tcPr>
          <w:p w:rsidR="00CC6948" w:rsidRPr="007A71E7" w:rsidRDefault="00CD1A27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Directeur, Université de Douala</w:t>
            </w:r>
          </w:p>
        </w:tc>
      </w:tr>
      <w:tr w:rsidR="00CC6948" w:rsidRPr="007A71E7" w:rsidTr="001B70D9">
        <w:tc>
          <w:tcPr>
            <w:tcW w:w="709" w:type="dxa"/>
          </w:tcPr>
          <w:p w:rsidR="00CC6948" w:rsidRPr="007A71E7" w:rsidRDefault="00CC6948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</w:tcPr>
          <w:p w:rsidR="00CC6948" w:rsidRPr="007A71E7" w:rsidRDefault="00D93E11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11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24</w:t>
            </w:r>
            <w:r w:rsidR="00DE5845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/07/202</w:t>
            </w:r>
            <w:r w:rsidR="00CD1A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 26/07/2024</w:t>
            </w:r>
          </w:p>
        </w:tc>
        <w:tc>
          <w:tcPr>
            <w:tcW w:w="4253" w:type="dxa"/>
            <w:gridSpan w:val="2"/>
          </w:tcPr>
          <w:p w:rsidR="00CC6948" w:rsidRPr="007A71E7" w:rsidRDefault="00D93E11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Orientation scolaire académique et professionnelle</w:t>
            </w:r>
          </w:p>
        </w:tc>
        <w:tc>
          <w:tcPr>
            <w:tcW w:w="3969" w:type="dxa"/>
          </w:tcPr>
          <w:p w:rsidR="00CC6948" w:rsidRPr="007A71E7" w:rsidRDefault="00D93E11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>Conseiller d’orientation, Directeur</w:t>
            </w:r>
          </w:p>
        </w:tc>
      </w:tr>
      <w:tr w:rsidR="00C60506" w:rsidRPr="007A71E7" w:rsidTr="001B70D9">
        <w:trPr>
          <w:trHeight w:val="910"/>
        </w:trPr>
        <w:tc>
          <w:tcPr>
            <w:tcW w:w="709" w:type="dxa"/>
          </w:tcPr>
          <w:p w:rsidR="00C60506" w:rsidRPr="007A71E7" w:rsidRDefault="00C60506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42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60506" w:rsidRPr="007A71E7" w:rsidRDefault="00D93E11" w:rsidP="00BD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4780A" w:rsidRPr="007A71E7">
              <w:rPr>
                <w:rFonts w:ascii="Times New Roman" w:hAnsi="Times New Roman" w:cs="Times New Roman"/>
                <w:b/>
                <w:sz w:val="24"/>
                <w:szCs w:val="24"/>
              </w:rPr>
              <w:t>/09/202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C60506" w:rsidRPr="007A71E7" w:rsidRDefault="00C60506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Rentrée </w:t>
            </w:r>
            <w:r w:rsidR="00E616DE" w:rsidRPr="007A71E7">
              <w:rPr>
                <w:rFonts w:ascii="Times New Roman" w:hAnsi="Times New Roman" w:cs="Times New Roman"/>
                <w:sz w:val="24"/>
                <w:szCs w:val="24"/>
              </w:rPr>
              <w:t>académique</w:t>
            </w:r>
            <w:r w:rsidR="00D93E1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7B0DEA" w:rsidRPr="007A71E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93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60506" w:rsidRPr="007A71E7" w:rsidRDefault="00C60506" w:rsidP="00BD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PCE, </w:t>
            </w:r>
            <w:r w:rsidR="00E616DE" w:rsidRPr="007A71E7">
              <w:rPr>
                <w:rFonts w:ascii="Times New Roman" w:hAnsi="Times New Roman" w:cs="Times New Roman"/>
                <w:sz w:val="24"/>
                <w:szCs w:val="24"/>
              </w:rPr>
              <w:t>Directeur, RAAC, Coordonnateur</w:t>
            </w:r>
            <w:r w:rsidR="00E23E5C" w:rsidRPr="007A7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616DE" w:rsidRPr="007A71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71E7">
              <w:rPr>
                <w:rFonts w:ascii="Times New Roman" w:hAnsi="Times New Roman" w:cs="Times New Roman"/>
                <w:sz w:val="24"/>
                <w:szCs w:val="24"/>
              </w:rPr>
              <w:t xml:space="preserve"> Conseiller d’orientation</w:t>
            </w:r>
            <w:r w:rsidR="00E616DE" w:rsidRPr="007A71E7">
              <w:rPr>
                <w:rFonts w:ascii="Times New Roman" w:hAnsi="Times New Roman" w:cs="Times New Roman"/>
                <w:sz w:val="24"/>
                <w:szCs w:val="24"/>
              </w:rPr>
              <w:t>, Enseignants,  Etudiants</w:t>
            </w:r>
            <w:r w:rsidR="00E23E5C" w:rsidRPr="007A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4F4C" w:rsidRPr="007A71E7" w:rsidRDefault="008C4F4C">
      <w:pPr>
        <w:rPr>
          <w:rFonts w:ascii="Times New Roman" w:hAnsi="Times New Roman" w:cs="Times New Roman"/>
          <w:sz w:val="24"/>
          <w:szCs w:val="24"/>
        </w:rPr>
      </w:pPr>
    </w:p>
    <w:p w:rsidR="008C4F4C" w:rsidRPr="007A71E7" w:rsidRDefault="00500095" w:rsidP="007D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A71E7">
        <w:rPr>
          <w:rFonts w:ascii="Times New Roman" w:hAnsi="Times New Roman" w:cs="Times New Roman"/>
          <w:b/>
          <w:sz w:val="24"/>
          <w:szCs w:val="24"/>
        </w:rPr>
        <w:t>Article 2 :</w:t>
      </w:r>
      <w:r w:rsidRPr="007A71E7">
        <w:rPr>
          <w:rFonts w:ascii="Times New Roman" w:hAnsi="Times New Roman" w:cs="Times New Roman"/>
          <w:sz w:val="24"/>
          <w:szCs w:val="24"/>
        </w:rPr>
        <w:t xml:space="preserve"> Les modalités pratiques d’organisation et de déroulement des activités académiques listées ci-dessus seront précisées par des notes particulières du RAAC et du Directeur de l’ISE ;</w:t>
      </w:r>
    </w:p>
    <w:p w:rsidR="00E855BC" w:rsidRPr="007A71E7" w:rsidRDefault="00E855BC" w:rsidP="007D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A71E7">
        <w:rPr>
          <w:rFonts w:ascii="Times New Roman" w:hAnsi="Times New Roman" w:cs="Times New Roman"/>
          <w:b/>
          <w:sz w:val="24"/>
          <w:szCs w:val="24"/>
        </w:rPr>
        <w:t>Article 3 </w:t>
      </w:r>
      <w:r w:rsidR="00193746" w:rsidRPr="007A71E7">
        <w:rPr>
          <w:rFonts w:ascii="Times New Roman" w:hAnsi="Times New Roman" w:cs="Times New Roman"/>
          <w:b/>
          <w:sz w:val="24"/>
          <w:szCs w:val="24"/>
        </w:rPr>
        <w:t>:</w:t>
      </w:r>
      <w:r w:rsidR="00193746" w:rsidRPr="007A71E7">
        <w:rPr>
          <w:rFonts w:ascii="Times New Roman" w:hAnsi="Times New Roman" w:cs="Times New Roman"/>
          <w:sz w:val="24"/>
          <w:szCs w:val="24"/>
        </w:rPr>
        <w:t xml:space="preserve"> Le</w:t>
      </w:r>
      <w:r w:rsidR="00373CAC">
        <w:rPr>
          <w:rFonts w:ascii="Times New Roman" w:hAnsi="Times New Roman" w:cs="Times New Roman"/>
          <w:sz w:val="24"/>
          <w:szCs w:val="24"/>
        </w:rPr>
        <w:t xml:space="preserve"> </w:t>
      </w:r>
      <w:r w:rsidR="00193746" w:rsidRPr="007A71E7">
        <w:rPr>
          <w:rFonts w:ascii="Times New Roman" w:hAnsi="Times New Roman" w:cs="Times New Roman"/>
          <w:sz w:val="24"/>
          <w:szCs w:val="24"/>
        </w:rPr>
        <w:t>présent</w:t>
      </w:r>
      <w:r w:rsidRPr="007A71E7">
        <w:rPr>
          <w:rFonts w:ascii="Times New Roman" w:hAnsi="Times New Roman" w:cs="Times New Roman"/>
          <w:sz w:val="24"/>
          <w:szCs w:val="24"/>
        </w:rPr>
        <w:t xml:space="preserve"> chronogramme est </w:t>
      </w:r>
      <w:r w:rsidR="00193746" w:rsidRPr="007A71E7">
        <w:rPr>
          <w:rFonts w:ascii="Times New Roman" w:hAnsi="Times New Roman" w:cs="Times New Roman"/>
          <w:sz w:val="24"/>
          <w:szCs w:val="24"/>
        </w:rPr>
        <w:t>indicatif. En</w:t>
      </w:r>
      <w:r w:rsidRPr="007A71E7">
        <w:rPr>
          <w:rFonts w:ascii="Times New Roman" w:hAnsi="Times New Roman" w:cs="Times New Roman"/>
          <w:sz w:val="24"/>
          <w:szCs w:val="24"/>
        </w:rPr>
        <w:t xml:space="preserve"> cas de </w:t>
      </w:r>
      <w:r w:rsidR="00193746" w:rsidRPr="007A71E7">
        <w:rPr>
          <w:rFonts w:ascii="Times New Roman" w:hAnsi="Times New Roman" w:cs="Times New Roman"/>
          <w:sz w:val="24"/>
          <w:szCs w:val="24"/>
        </w:rPr>
        <w:t>besoin, des</w:t>
      </w:r>
      <w:r w:rsidR="00373CAC">
        <w:rPr>
          <w:rFonts w:ascii="Times New Roman" w:hAnsi="Times New Roman" w:cs="Times New Roman"/>
          <w:sz w:val="24"/>
          <w:szCs w:val="24"/>
        </w:rPr>
        <w:t xml:space="preserve"> </w:t>
      </w:r>
      <w:r w:rsidR="00193746" w:rsidRPr="007A71E7">
        <w:rPr>
          <w:rFonts w:ascii="Times New Roman" w:hAnsi="Times New Roman" w:cs="Times New Roman"/>
          <w:sz w:val="24"/>
          <w:szCs w:val="24"/>
        </w:rPr>
        <w:t>modifications ainsi que des informations complémentaire</w:t>
      </w:r>
      <w:r w:rsidR="00373CAC">
        <w:rPr>
          <w:rFonts w:ascii="Times New Roman" w:hAnsi="Times New Roman" w:cs="Times New Roman"/>
          <w:sz w:val="24"/>
          <w:szCs w:val="24"/>
        </w:rPr>
        <w:t>s</w:t>
      </w:r>
      <w:r w:rsidR="00193746" w:rsidRPr="007A71E7">
        <w:rPr>
          <w:rFonts w:ascii="Times New Roman" w:hAnsi="Times New Roman" w:cs="Times New Roman"/>
          <w:sz w:val="24"/>
          <w:szCs w:val="24"/>
        </w:rPr>
        <w:t xml:space="preserve"> pourront y être apportées par le RAAC ou le Directeur ;</w:t>
      </w:r>
    </w:p>
    <w:p w:rsidR="00193746" w:rsidRPr="007A71E7" w:rsidRDefault="00193746" w:rsidP="007D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A71E7">
        <w:rPr>
          <w:rFonts w:ascii="Times New Roman" w:hAnsi="Times New Roman" w:cs="Times New Roman"/>
          <w:b/>
          <w:sz w:val="24"/>
          <w:szCs w:val="24"/>
        </w:rPr>
        <w:t>Article4 </w:t>
      </w:r>
      <w:r w:rsidR="00F178D3" w:rsidRPr="007A71E7">
        <w:rPr>
          <w:rFonts w:ascii="Times New Roman" w:hAnsi="Times New Roman" w:cs="Times New Roman"/>
          <w:b/>
          <w:sz w:val="24"/>
          <w:szCs w:val="24"/>
        </w:rPr>
        <w:t>:</w:t>
      </w:r>
      <w:r w:rsidR="00F178D3" w:rsidRPr="007A71E7">
        <w:rPr>
          <w:rFonts w:ascii="Times New Roman" w:hAnsi="Times New Roman" w:cs="Times New Roman"/>
          <w:sz w:val="24"/>
          <w:szCs w:val="24"/>
        </w:rPr>
        <w:t xml:space="preserve"> Le</w:t>
      </w:r>
      <w:r w:rsidR="00373CAC">
        <w:rPr>
          <w:rFonts w:ascii="Times New Roman" w:hAnsi="Times New Roman" w:cs="Times New Roman"/>
          <w:sz w:val="24"/>
          <w:szCs w:val="24"/>
        </w:rPr>
        <w:t xml:space="preserve"> Responsable des A</w:t>
      </w:r>
      <w:r w:rsidRPr="007A71E7">
        <w:rPr>
          <w:rFonts w:ascii="Times New Roman" w:hAnsi="Times New Roman" w:cs="Times New Roman"/>
          <w:sz w:val="24"/>
          <w:szCs w:val="24"/>
        </w:rPr>
        <w:t xml:space="preserve">ffaires </w:t>
      </w:r>
      <w:r w:rsidR="00373CAC">
        <w:rPr>
          <w:rFonts w:ascii="Times New Roman" w:hAnsi="Times New Roman" w:cs="Times New Roman"/>
          <w:sz w:val="24"/>
          <w:szCs w:val="24"/>
        </w:rPr>
        <w:t>A</w:t>
      </w:r>
      <w:r w:rsidR="005B2ADF" w:rsidRPr="007A71E7">
        <w:rPr>
          <w:rFonts w:ascii="Times New Roman" w:hAnsi="Times New Roman" w:cs="Times New Roman"/>
          <w:sz w:val="24"/>
          <w:szCs w:val="24"/>
        </w:rPr>
        <w:t>cadémique</w:t>
      </w:r>
      <w:r w:rsidR="001B70D9">
        <w:rPr>
          <w:rFonts w:ascii="Times New Roman" w:hAnsi="Times New Roman" w:cs="Times New Roman"/>
          <w:sz w:val="24"/>
          <w:szCs w:val="24"/>
        </w:rPr>
        <w:t>s</w:t>
      </w:r>
      <w:r w:rsidR="005B2ADF" w:rsidRPr="007A71E7">
        <w:rPr>
          <w:rFonts w:ascii="Times New Roman" w:hAnsi="Times New Roman" w:cs="Times New Roman"/>
          <w:sz w:val="24"/>
          <w:szCs w:val="24"/>
        </w:rPr>
        <w:t xml:space="preserve">, les </w:t>
      </w:r>
      <w:r w:rsidR="00373CAC">
        <w:rPr>
          <w:rFonts w:ascii="Times New Roman" w:hAnsi="Times New Roman" w:cs="Times New Roman"/>
          <w:sz w:val="24"/>
          <w:szCs w:val="24"/>
        </w:rPr>
        <w:t>C</w:t>
      </w:r>
      <w:r w:rsidR="00E3744D" w:rsidRPr="007A71E7">
        <w:rPr>
          <w:rFonts w:ascii="Times New Roman" w:hAnsi="Times New Roman" w:cs="Times New Roman"/>
          <w:sz w:val="24"/>
          <w:szCs w:val="24"/>
        </w:rPr>
        <w:t>oordonnateurs, les</w:t>
      </w:r>
      <w:r w:rsidRPr="007A71E7">
        <w:rPr>
          <w:rFonts w:ascii="Times New Roman" w:hAnsi="Times New Roman" w:cs="Times New Roman"/>
          <w:sz w:val="24"/>
          <w:szCs w:val="24"/>
        </w:rPr>
        <w:t xml:space="preserve"> Chefs de </w:t>
      </w:r>
      <w:r w:rsidR="00373CAC" w:rsidRPr="007A71E7">
        <w:rPr>
          <w:rFonts w:ascii="Times New Roman" w:hAnsi="Times New Roman" w:cs="Times New Roman"/>
          <w:sz w:val="24"/>
          <w:szCs w:val="24"/>
        </w:rPr>
        <w:t>département,</w:t>
      </w:r>
      <w:r w:rsidR="00373CAC">
        <w:rPr>
          <w:rFonts w:ascii="Times New Roman" w:hAnsi="Times New Roman" w:cs="Times New Roman"/>
          <w:sz w:val="24"/>
          <w:szCs w:val="24"/>
        </w:rPr>
        <w:t xml:space="preserve"> le Responsable de la D</w:t>
      </w:r>
      <w:r w:rsidRPr="007A71E7">
        <w:rPr>
          <w:rFonts w:ascii="Times New Roman" w:hAnsi="Times New Roman" w:cs="Times New Roman"/>
          <w:sz w:val="24"/>
          <w:szCs w:val="24"/>
        </w:rPr>
        <w:t xml:space="preserve">iscipline ainsi que les enseignants sont chargés chacun en ce qui le concerne de </w:t>
      </w:r>
      <w:r w:rsidR="00F178D3" w:rsidRPr="007A71E7">
        <w:rPr>
          <w:rFonts w:ascii="Times New Roman" w:hAnsi="Times New Roman" w:cs="Times New Roman"/>
          <w:sz w:val="24"/>
          <w:szCs w:val="24"/>
        </w:rPr>
        <w:t>l’exécution</w:t>
      </w:r>
      <w:r w:rsidRPr="007A71E7">
        <w:rPr>
          <w:rFonts w:ascii="Times New Roman" w:hAnsi="Times New Roman" w:cs="Times New Roman"/>
          <w:sz w:val="24"/>
          <w:szCs w:val="24"/>
        </w:rPr>
        <w:t xml:space="preserve"> rigoureuse des dispositions du </w:t>
      </w:r>
      <w:r w:rsidR="00F178D3" w:rsidRPr="007A71E7">
        <w:rPr>
          <w:rFonts w:ascii="Times New Roman" w:hAnsi="Times New Roman" w:cs="Times New Roman"/>
          <w:sz w:val="24"/>
          <w:szCs w:val="24"/>
        </w:rPr>
        <w:t>présent</w:t>
      </w:r>
      <w:r w:rsidRPr="007A71E7">
        <w:rPr>
          <w:rFonts w:ascii="Times New Roman" w:hAnsi="Times New Roman" w:cs="Times New Roman"/>
          <w:sz w:val="24"/>
          <w:szCs w:val="24"/>
        </w:rPr>
        <w:t xml:space="preserve"> chronogramme.</w:t>
      </w:r>
    </w:p>
    <w:p w:rsidR="005B2ADF" w:rsidRPr="007A71E7" w:rsidRDefault="005B2ADF" w:rsidP="007D46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1E7">
        <w:rPr>
          <w:rFonts w:ascii="Times New Roman" w:hAnsi="Times New Roman" w:cs="Times New Roman"/>
          <w:b/>
          <w:sz w:val="24"/>
          <w:szCs w:val="24"/>
          <w:u w:val="single"/>
        </w:rPr>
        <w:t>Amplification</w:t>
      </w:r>
      <w:r w:rsidRPr="007A71E7">
        <w:rPr>
          <w:rFonts w:ascii="Times New Roman" w:hAnsi="Times New Roman" w:cs="Times New Roman"/>
          <w:b/>
          <w:sz w:val="24"/>
          <w:szCs w:val="24"/>
        </w:rPr>
        <w:t> :</w:t>
      </w:r>
    </w:p>
    <w:p w:rsidR="001B70D9" w:rsidRDefault="00E23E5C" w:rsidP="007D468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1E7">
        <w:rPr>
          <w:rFonts w:ascii="Times New Roman" w:hAnsi="Times New Roman" w:cs="Times New Roman"/>
          <w:sz w:val="24"/>
          <w:szCs w:val="24"/>
        </w:rPr>
        <w:t>l</w:t>
      </w:r>
      <w:r w:rsidR="005B2ADF" w:rsidRPr="007A71E7">
        <w:rPr>
          <w:rFonts w:ascii="Times New Roman" w:hAnsi="Times New Roman" w:cs="Times New Roman"/>
          <w:sz w:val="24"/>
          <w:szCs w:val="24"/>
        </w:rPr>
        <w:t>a Présid</w:t>
      </w:r>
      <w:r w:rsidR="001B70D9">
        <w:rPr>
          <w:rFonts w:ascii="Times New Roman" w:hAnsi="Times New Roman" w:cs="Times New Roman"/>
          <w:sz w:val="24"/>
          <w:szCs w:val="24"/>
        </w:rPr>
        <w:t>ente du Conseil d’Etablissement,</w:t>
      </w:r>
    </w:p>
    <w:p w:rsidR="005B2ADF" w:rsidRPr="007A71E7" w:rsidRDefault="005B2ADF" w:rsidP="007D468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1E7">
        <w:rPr>
          <w:rFonts w:ascii="Times New Roman" w:hAnsi="Times New Roman" w:cs="Times New Roman"/>
          <w:sz w:val="24"/>
          <w:szCs w:val="24"/>
        </w:rPr>
        <w:t>Université de Douala,</w:t>
      </w:r>
    </w:p>
    <w:p w:rsidR="005B2ADF" w:rsidRPr="007A71E7" w:rsidRDefault="00E23E5C" w:rsidP="007D468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1E7">
        <w:rPr>
          <w:rFonts w:ascii="Times New Roman" w:hAnsi="Times New Roman" w:cs="Times New Roman"/>
          <w:sz w:val="24"/>
          <w:szCs w:val="24"/>
        </w:rPr>
        <w:t>l</w:t>
      </w:r>
      <w:r w:rsidR="00CF2D42">
        <w:rPr>
          <w:rFonts w:ascii="Times New Roman" w:hAnsi="Times New Roman" w:cs="Times New Roman"/>
          <w:sz w:val="24"/>
          <w:szCs w:val="24"/>
        </w:rPr>
        <w:t>es C</w:t>
      </w:r>
      <w:r w:rsidR="005B2ADF" w:rsidRPr="007A71E7">
        <w:rPr>
          <w:rFonts w:ascii="Times New Roman" w:hAnsi="Times New Roman" w:cs="Times New Roman"/>
          <w:sz w:val="24"/>
          <w:szCs w:val="24"/>
        </w:rPr>
        <w:t>oordonnateurs</w:t>
      </w:r>
      <w:r w:rsidRPr="007A71E7">
        <w:rPr>
          <w:rFonts w:ascii="Times New Roman" w:hAnsi="Times New Roman" w:cs="Times New Roman"/>
          <w:sz w:val="24"/>
          <w:szCs w:val="24"/>
        </w:rPr>
        <w:t>,</w:t>
      </w:r>
    </w:p>
    <w:p w:rsidR="005B2ADF" w:rsidRPr="007A71E7" w:rsidRDefault="00E23E5C" w:rsidP="007D468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1E7">
        <w:rPr>
          <w:rFonts w:ascii="Times New Roman" w:hAnsi="Times New Roman" w:cs="Times New Roman"/>
          <w:sz w:val="24"/>
          <w:szCs w:val="24"/>
        </w:rPr>
        <w:t>l</w:t>
      </w:r>
      <w:r w:rsidR="00CF2D42">
        <w:rPr>
          <w:rFonts w:ascii="Times New Roman" w:hAnsi="Times New Roman" w:cs="Times New Roman"/>
          <w:sz w:val="24"/>
          <w:szCs w:val="24"/>
        </w:rPr>
        <w:t>e Responsable de la D</w:t>
      </w:r>
      <w:r w:rsidR="005B2ADF" w:rsidRPr="007A71E7">
        <w:rPr>
          <w:rFonts w:ascii="Times New Roman" w:hAnsi="Times New Roman" w:cs="Times New Roman"/>
          <w:sz w:val="24"/>
          <w:szCs w:val="24"/>
        </w:rPr>
        <w:t>iscipline,</w:t>
      </w:r>
    </w:p>
    <w:p w:rsidR="005B2ADF" w:rsidRPr="007A71E7" w:rsidRDefault="00E23E5C" w:rsidP="007D468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1E7">
        <w:rPr>
          <w:rFonts w:ascii="Times New Roman" w:hAnsi="Times New Roman" w:cs="Times New Roman"/>
          <w:sz w:val="24"/>
          <w:szCs w:val="24"/>
        </w:rPr>
        <w:t>l</w:t>
      </w:r>
      <w:r w:rsidR="001B70D9">
        <w:rPr>
          <w:rFonts w:ascii="Times New Roman" w:hAnsi="Times New Roman" w:cs="Times New Roman"/>
          <w:sz w:val="24"/>
          <w:szCs w:val="24"/>
        </w:rPr>
        <w:t>es Chefs de</w:t>
      </w:r>
      <w:r w:rsidR="005B2ADF" w:rsidRPr="007A71E7">
        <w:rPr>
          <w:rFonts w:ascii="Times New Roman" w:hAnsi="Times New Roman" w:cs="Times New Roman"/>
          <w:sz w:val="24"/>
          <w:szCs w:val="24"/>
        </w:rPr>
        <w:t xml:space="preserve"> Département,</w:t>
      </w:r>
    </w:p>
    <w:p w:rsidR="005B2ADF" w:rsidRPr="007A71E7" w:rsidRDefault="005B2ADF" w:rsidP="007D468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1E7">
        <w:rPr>
          <w:rFonts w:ascii="Times New Roman" w:hAnsi="Times New Roman" w:cs="Times New Roman"/>
          <w:sz w:val="24"/>
          <w:szCs w:val="24"/>
        </w:rPr>
        <w:t>Chrono,</w:t>
      </w:r>
    </w:p>
    <w:p w:rsidR="005B2ADF" w:rsidRPr="007A71E7" w:rsidRDefault="001B70D9" w:rsidP="007D468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Archive.</w:t>
      </w:r>
    </w:p>
    <w:p w:rsidR="0036331E" w:rsidRPr="007A71E7" w:rsidRDefault="0036331E" w:rsidP="007D468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36331E" w:rsidRPr="007A71E7" w:rsidRDefault="0036331E" w:rsidP="007A71E7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1E7">
        <w:rPr>
          <w:rFonts w:ascii="Times New Roman" w:hAnsi="Times New Roman" w:cs="Times New Roman"/>
          <w:b/>
          <w:sz w:val="28"/>
          <w:szCs w:val="28"/>
          <w:u w:val="single"/>
        </w:rPr>
        <w:t>LE DIRECTEUR</w:t>
      </w:r>
      <w:r w:rsidR="00E23E5C" w:rsidRPr="007A71E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1B70D9" w:rsidRDefault="001B70D9" w:rsidP="001B70D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3746" w:rsidRPr="007D4686" w:rsidRDefault="00193746" w:rsidP="001B70D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93746" w:rsidRPr="007D4686" w:rsidSect="005139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E6E" w:rsidRDefault="00062E6E" w:rsidP="00FC76B2">
      <w:pPr>
        <w:spacing w:after="0" w:line="240" w:lineRule="auto"/>
      </w:pPr>
      <w:r>
        <w:separator/>
      </w:r>
    </w:p>
  </w:endnote>
  <w:endnote w:type="continuationSeparator" w:id="1">
    <w:p w:rsidR="00062E6E" w:rsidRDefault="00062E6E" w:rsidP="00FC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8790980"/>
      <w:docPartObj>
        <w:docPartGallery w:val="Page Numbers (Bottom of Page)"/>
        <w:docPartUnique/>
      </w:docPartObj>
    </w:sdtPr>
    <w:sdtContent>
      <w:p w:rsidR="008A04B3" w:rsidRDefault="005139E3">
        <w:pPr>
          <w:pStyle w:val="Pieddepage"/>
        </w:pPr>
        <w:r>
          <w:rPr>
            <w:noProof/>
          </w:rPr>
          <w:pict>
            <v:group id="Groupe 19" o:spid="_x0000_s2049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">
              <v:rect id="Rectangle 20" o:spid="_x0000_s2052" style="position:absolute;left:10190;top:14378;width:548;height:720;rotation:-631987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<v:rect id="Rectangle 21" o:spid="_x0000_s2051" style="position:absolute;left:10190;top:14378;width:548;height:720;rotation:-539214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<v:rect id="Rectangle 22" o:spid="_x0000_s2050" style="position:absolute;left:10190;top:14378;width:548;height:72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<v:textbox>
                  <w:txbxContent>
                    <w:p w:rsidR="008A04B3" w:rsidRDefault="005139E3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 w:rsidR="008A04B3">
                        <w:instrText>PAGE    \* MERGEFORMAT</w:instrText>
                      </w:r>
                      <w:r>
                        <w:fldChar w:fldCharType="separate"/>
                      </w:r>
                      <w:r w:rsidR="00E51251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E6E" w:rsidRDefault="00062E6E" w:rsidP="00FC76B2">
      <w:pPr>
        <w:spacing w:after="0" w:line="240" w:lineRule="auto"/>
      </w:pPr>
      <w:r>
        <w:separator/>
      </w:r>
    </w:p>
  </w:footnote>
  <w:footnote w:type="continuationSeparator" w:id="1">
    <w:p w:rsidR="00062E6E" w:rsidRDefault="00062E6E" w:rsidP="00FC7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50B4"/>
    <w:multiLevelType w:val="hybridMultilevel"/>
    <w:tmpl w:val="97E004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7D23"/>
    <w:rsid w:val="00007FEF"/>
    <w:rsid w:val="000155BB"/>
    <w:rsid w:val="00024064"/>
    <w:rsid w:val="00062E6E"/>
    <w:rsid w:val="00125F8F"/>
    <w:rsid w:val="00193746"/>
    <w:rsid w:val="001A4288"/>
    <w:rsid w:val="001B0555"/>
    <w:rsid w:val="001B45F1"/>
    <w:rsid w:val="001B70D9"/>
    <w:rsid w:val="001C3B07"/>
    <w:rsid w:val="001D5B9F"/>
    <w:rsid w:val="001D5C6F"/>
    <w:rsid w:val="001E3176"/>
    <w:rsid w:val="001E3202"/>
    <w:rsid w:val="001E7415"/>
    <w:rsid w:val="001F3C42"/>
    <w:rsid w:val="002260D3"/>
    <w:rsid w:val="002406A4"/>
    <w:rsid w:val="0025454F"/>
    <w:rsid w:val="00277D23"/>
    <w:rsid w:val="00281243"/>
    <w:rsid w:val="00287FAB"/>
    <w:rsid w:val="00291714"/>
    <w:rsid w:val="00295031"/>
    <w:rsid w:val="002B0FF1"/>
    <w:rsid w:val="002D6C8B"/>
    <w:rsid w:val="002F4265"/>
    <w:rsid w:val="003132B1"/>
    <w:rsid w:val="003174FE"/>
    <w:rsid w:val="00317E72"/>
    <w:rsid w:val="003444BF"/>
    <w:rsid w:val="0034780A"/>
    <w:rsid w:val="0036331E"/>
    <w:rsid w:val="00373CAC"/>
    <w:rsid w:val="003C0589"/>
    <w:rsid w:val="003E1600"/>
    <w:rsid w:val="00433A96"/>
    <w:rsid w:val="00434327"/>
    <w:rsid w:val="00465A60"/>
    <w:rsid w:val="0049424F"/>
    <w:rsid w:val="00495775"/>
    <w:rsid w:val="004A0E29"/>
    <w:rsid w:val="004D15B8"/>
    <w:rsid w:val="00500095"/>
    <w:rsid w:val="00503C31"/>
    <w:rsid w:val="005139E3"/>
    <w:rsid w:val="00524375"/>
    <w:rsid w:val="00547565"/>
    <w:rsid w:val="00550BF6"/>
    <w:rsid w:val="005913BB"/>
    <w:rsid w:val="0059738C"/>
    <w:rsid w:val="005A2B77"/>
    <w:rsid w:val="005B2ADF"/>
    <w:rsid w:val="005C3BA4"/>
    <w:rsid w:val="005D5275"/>
    <w:rsid w:val="00602571"/>
    <w:rsid w:val="00622C6F"/>
    <w:rsid w:val="00640E93"/>
    <w:rsid w:val="006620EA"/>
    <w:rsid w:val="00684C4D"/>
    <w:rsid w:val="00686A24"/>
    <w:rsid w:val="006A20C3"/>
    <w:rsid w:val="006A6032"/>
    <w:rsid w:val="006E6CAF"/>
    <w:rsid w:val="006F5A28"/>
    <w:rsid w:val="00701F19"/>
    <w:rsid w:val="00715C3D"/>
    <w:rsid w:val="00722C0B"/>
    <w:rsid w:val="00734CBE"/>
    <w:rsid w:val="00754366"/>
    <w:rsid w:val="00796323"/>
    <w:rsid w:val="007A71E7"/>
    <w:rsid w:val="007B0DEA"/>
    <w:rsid w:val="007B2FF8"/>
    <w:rsid w:val="007C7DF8"/>
    <w:rsid w:val="007D034E"/>
    <w:rsid w:val="007D4686"/>
    <w:rsid w:val="007E3833"/>
    <w:rsid w:val="007E64DA"/>
    <w:rsid w:val="007F0989"/>
    <w:rsid w:val="007F4588"/>
    <w:rsid w:val="00800000"/>
    <w:rsid w:val="00800951"/>
    <w:rsid w:val="008012B8"/>
    <w:rsid w:val="00816797"/>
    <w:rsid w:val="00851A6F"/>
    <w:rsid w:val="008536E3"/>
    <w:rsid w:val="008665FF"/>
    <w:rsid w:val="008A04B3"/>
    <w:rsid w:val="008A296F"/>
    <w:rsid w:val="008B08E8"/>
    <w:rsid w:val="008C4F4C"/>
    <w:rsid w:val="008E0477"/>
    <w:rsid w:val="008F4BAF"/>
    <w:rsid w:val="009209CA"/>
    <w:rsid w:val="00924581"/>
    <w:rsid w:val="00945C1F"/>
    <w:rsid w:val="0095003D"/>
    <w:rsid w:val="00955E26"/>
    <w:rsid w:val="00967362"/>
    <w:rsid w:val="00980AD0"/>
    <w:rsid w:val="009D6A94"/>
    <w:rsid w:val="00A5157B"/>
    <w:rsid w:val="00A83BD6"/>
    <w:rsid w:val="00A85265"/>
    <w:rsid w:val="00AD42FE"/>
    <w:rsid w:val="00AE71D5"/>
    <w:rsid w:val="00AF4DB4"/>
    <w:rsid w:val="00B360FE"/>
    <w:rsid w:val="00B43B02"/>
    <w:rsid w:val="00B514F2"/>
    <w:rsid w:val="00B53268"/>
    <w:rsid w:val="00B77A33"/>
    <w:rsid w:val="00B94834"/>
    <w:rsid w:val="00BA2768"/>
    <w:rsid w:val="00BD315B"/>
    <w:rsid w:val="00BD7D1C"/>
    <w:rsid w:val="00BE2564"/>
    <w:rsid w:val="00C05E38"/>
    <w:rsid w:val="00C06DA6"/>
    <w:rsid w:val="00C221AE"/>
    <w:rsid w:val="00C247E1"/>
    <w:rsid w:val="00C24C29"/>
    <w:rsid w:val="00C42E2D"/>
    <w:rsid w:val="00C54576"/>
    <w:rsid w:val="00C55272"/>
    <w:rsid w:val="00C60506"/>
    <w:rsid w:val="00C7189A"/>
    <w:rsid w:val="00C7584B"/>
    <w:rsid w:val="00C879D9"/>
    <w:rsid w:val="00C87B28"/>
    <w:rsid w:val="00C94C57"/>
    <w:rsid w:val="00CC6948"/>
    <w:rsid w:val="00CD1A27"/>
    <w:rsid w:val="00CF2D42"/>
    <w:rsid w:val="00CF3768"/>
    <w:rsid w:val="00CF75DC"/>
    <w:rsid w:val="00D2007E"/>
    <w:rsid w:val="00D81035"/>
    <w:rsid w:val="00D8649F"/>
    <w:rsid w:val="00D93E11"/>
    <w:rsid w:val="00DA58D0"/>
    <w:rsid w:val="00DC2917"/>
    <w:rsid w:val="00DD0E67"/>
    <w:rsid w:val="00DD5952"/>
    <w:rsid w:val="00DE41B3"/>
    <w:rsid w:val="00DE5845"/>
    <w:rsid w:val="00E00109"/>
    <w:rsid w:val="00E23E5C"/>
    <w:rsid w:val="00E3744D"/>
    <w:rsid w:val="00E51251"/>
    <w:rsid w:val="00E5126F"/>
    <w:rsid w:val="00E616DE"/>
    <w:rsid w:val="00E7275B"/>
    <w:rsid w:val="00E76F55"/>
    <w:rsid w:val="00E854BC"/>
    <w:rsid w:val="00E855BC"/>
    <w:rsid w:val="00E94B30"/>
    <w:rsid w:val="00EB61C2"/>
    <w:rsid w:val="00ED5719"/>
    <w:rsid w:val="00EF2192"/>
    <w:rsid w:val="00EF3883"/>
    <w:rsid w:val="00F178D3"/>
    <w:rsid w:val="00F672DD"/>
    <w:rsid w:val="00F76595"/>
    <w:rsid w:val="00FC76B2"/>
    <w:rsid w:val="00FE1DD3"/>
    <w:rsid w:val="00FF0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4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C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6B2"/>
  </w:style>
  <w:style w:type="paragraph" w:styleId="Pieddepage">
    <w:name w:val="footer"/>
    <w:basedOn w:val="Normal"/>
    <w:link w:val="PieddepageCar"/>
    <w:uiPriority w:val="99"/>
    <w:unhideWhenUsed/>
    <w:rsid w:val="00FC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6B2"/>
  </w:style>
  <w:style w:type="paragraph" w:styleId="Paragraphedeliste">
    <w:name w:val="List Paragraph"/>
    <w:basedOn w:val="Normal"/>
    <w:uiPriority w:val="34"/>
    <w:qFormat/>
    <w:rsid w:val="005B2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4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C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6B2"/>
  </w:style>
  <w:style w:type="paragraph" w:styleId="Pieddepage">
    <w:name w:val="footer"/>
    <w:basedOn w:val="Normal"/>
    <w:link w:val="PieddepageCar"/>
    <w:uiPriority w:val="99"/>
    <w:unhideWhenUsed/>
    <w:rsid w:val="00FC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6B2"/>
  </w:style>
  <w:style w:type="paragraph" w:styleId="Paragraphedeliste">
    <w:name w:val="List Paragraph"/>
    <w:basedOn w:val="Normal"/>
    <w:uiPriority w:val="34"/>
    <w:qFormat/>
    <w:rsid w:val="005B2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1442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</dc:creator>
  <cp:keywords/>
  <dc:description/>
  <cp:lastModifiedBy>dell</cp:lastModifiedBy>
  <cp:revision>125</cp:revision>
  <dcterms:created xsi:type="dcterms:W3CDTF">2007-06-22T05:44:00Z</dcterms:created>
  <dcterms:modified xsi:type="dcterms:W3CDTF">2024-03-05T10:38:00Z</dcterms:modified>
</cp:coreProperties>
</file>